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C5" w:rsidRDefault="008B50C5" w:rsidP="00A259BA">
      <w:pPr>
        <w:rPr>
          <w:b/>
          <w:sz w:val="28"/>
          <w:szCs w:val="28"/>
        </w:rPr>
      </w:pPr>
    </w:p>
    <w:p w:rsidR="00055478" w:rsidRPr="008B50C5" w:rsidRDefault="00E07386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15C66">
        <w:rPr>
          <w:sz w:val="28"/>
          <w:szCs w:val="28"/>
        </w:rPr>
        <w:t>тчет</w:t>
      </w:r>
      <w:r w:rsidR="008B50C5">
        <w:rPr>
          <w:sz w:val="28"/>
          <w:szCs w:val="28"/>
        </w:rPr>
        <w:t xml:space="preserve"> о результатах</w:t>
      </w:r>
      <w:r w:rsidR="00055478" w:rsidRPr="008B50C5">
        <w:rPr>
          <w:sz w:val="28"/>
          <w:szCs w:val="28"/>
        </w:rPr>
        <w:t xml:space="preserve"> контрольной</w:t>
      </w:r>
      <w:r w:rsidR="008B50C5">
        <w:rPr>
          <w:sz w:val="28"/>
          <w:szCs w:val="28"/>
        </w:rPr>
        <w:t xml:space="preserve"> (надзорной)</w:t>
      </w:r>
      <w:r w:rsidR="00055478" w:rsidRPr="008B50C5">
        <w:rPr>
          <w:sz w:val="28"/>
          <w:szCs w:val="28"/>
        </w:rPr>
        <w:t xml:space="preserve"> деятел</w:t>
      </w:r>
      <w:r w:rsidR="00BD7C29" w:rsidRPr="008B50C5">
        <w:rPr>
          <w:sz w:val="28"/>
          <w:szCs w:val="28"/>
        </w:rPr>
        <w:t>ьно</w:t>
      </w:r>
      <w:r w:rsidR="00055478" w:rsidRPr="008B50C5">
        <w:rPr>
          <w:sz w:val="28"/>
          <w:szCs w:val="28"/>
        </w:rPr>
        <w:t>сти</w:t>
      </w:r>
    </w:p>
    <w:p w:rsidR="00055478" w:rsidRPr="008B50C5" w:rsidRDefault="00055478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министерства сельского хозяйства и продовольствия</w:t>
      </w:r>
    </w:p>
    <w:p w:rsidR="00055478" w:rsidRPr="008B50C5" w:rsidRDefault="00EC137E" w:rsidP="00BD7C29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за 201</w:t>
      </w:r>
      <w:r w:rsidR="00E07386">
        <w:rPr>
          <w:sz w:val="28"/>
          <w:szCs w:val="28"/>
        </w:rPr>
        <w:t>9</w:t>
      </w:r>
      <w:r w:rsidR="00055478" w:rsidRPr="008B50C5">
        <w:rPr>
          <w:sz w:val="28"/>
          <w:szCs w:val="28"/>
        </w:rPr>
        <w:t xml:space="preserve"> год</w:t>
      </w:r>
    </w:p>
    <w:p w:rsidR="00055478" w:rsidRDefault="00055478" w:rsidP="00055478">
      <w:pPr>
        <w:jc w:val="center"/>
        <w:rPr>
          <w:b/>
          <w:sz w:val="28"/>
          <w:szCs w:val="28"/>
        </w:rPr>
      </w:pPr>
    </w:p>
    <w:p w:rsidR="00055478" w:rsidRPr="00690397" w:rsidRDefault="00055478" w:rsidP="00E52B17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EC137E">
        <w:rPr>
          <w:sz w:val="28"/>
          <w:szCs w:val="28"/>
        </w:rPr>
        <w:t>201</w:t>
      </w:r>
      <w:r w:rsidR="00E07386">
        <w:rPr>
          <w:sz w:val="28"/>
          <w:szCs w:val="28"/>
        </w:rPr>
        <w:t>9</w:t>
      </w:r>
      <w:r w:rsidRPr="001C76E9">
        <w:rPr>
          <w:sz w:val="28"/>
          <w:szCs w:val="28"/>
        </w:rPr>
        <w:t xml:space="preserve"> года министерством проведено </w:t>
      </w:r>
      <w:r w:rsidR="00E07386">
        <w:rPr>
          <w:sz w:val="28"/>
          <w:szCs w:val="28"/>
        </w:rPr>
        <w:t>7</w:t>
      </w:r>
      <w:r w:rsidRPr="001C76E9">
        <w:rPr>
          <w:sz w:val="28"/>
          <w:szCs w:val="28"/>
        </w:rPr>
        <w:t xml:space="preserve"> плановых проверок юридических лиц. Проверки проводились в соответствие с планом проведения плановых проверок, утвержденного  приказом министра сельского хозяйства и продовольствия Кировской области от </w:t>
      </w:r>
      <w:r w:rsidR="004307DB">
        <w:rPr>
          <w:sz w:val="28"/>
          <w:szCs w:val="28"/>
        </w:rPr>
        <w:t>29.12.2016</w:t>
      </w:r>
      <w:r w:rsidRPr="001C76E9">
        <w:rPr>
          <w:sz w:val="28"/>
          <w:szCs w:val="28"/>
        </w:rPr>
        <w:t xml:space="preserve"> № </w:t>
      </w:r>
      <w:r w:rsidR="00EC137E">
        <w:rPr>
          <w:sz w:val="28"/>
          <w:szCs w:val="28"/>
        </w:rPr>
        <w:t>254</w:t>
      </w:r>
      <w:r w:rsidRPr="001C76E9">
        <w:rPr>
          <w:sz w:val="28"/>
          <w:szCs w:val="28"/>
        </w:rPr>
        <w:t xml:space="preserve"> и вкл</w:t>
      </w:r>
      <w:r w:rsidRPr="001C76E9">
        <w:rPr>
          <w:sz w:val="28"/>
          <w:szCs w:val="28"/>
        </w:rPr>
        <w:t>ю</w:t>
      </w:r>
      <w:r w:rsidRPr="001C76E9">
        <w:rPr>
          <w:sz w:val="28"/>
          <w:szCs w:val="28"/>
        </w:rPr>
        <w:t>ченный Прокуратурой Кировской области в Ежегодный план проведения пл</w:t>
      </w:r>
      <w:r w:rsidRPr="001C76E9">
        <w:rPr>
          <w:sz w:val="28"/>
          <w:szCs w:val="28"/>
        </w:rPr>
        <w:t>а</w:t>
      </w:r>
      <w:r w:rsidRPr="001C76E9">
        <w:rPr>
          <w:sz w:val="28"/>
          <w:szCs w:val="28"/>
        </w:rPr>
        <w:t>новых проверок юридических лиц и индивид</w:t>
      </w:r>
      <w:r w:rsidR="00EC137E">
        <w:rPr>
          <w:sz w:val="28"/>
          <w:szCs w:val="28"/>
        </w:rPr>
        <w:t>уальных предпринимателей на 201</w:t>
      </w:r>
      <w:r w:rsidR="00E07386">
        <w:rPr>
          <w:sz w:val="28"/>
          <w:szCs w:val="28"/>
        </w:rPr>
        <w:t>9</w:t>
      </w:r>
      <w:r w:rsidRPr="001C76E9">
        <w:rPr>
          <w:sz w:val="28"/>
          <w:szCs w:val="28"/>
        </w:rPr>
        <w:t xml:space="preserve"> год. </w:t>
      </w:r>
      <w:r w:rsidRPr="00690397">
        <w:rPr>
          <w:spacing w:val="-6"/>
          <w:sz w:val="28"/>
          <w:szCs w:val="28"/>
        </w:rPr>
        <w:t>Специалисты министерства, уполномоченные на проведение контрол</w:t>
      </w:r>
      <w:r w:rsidRPr="00690397">
        <w:rPr>
          <w:spacing w:val="-6"/>
          <w:sz w:val="28"/>
          <w:szCs w:val="28"/>
        </w:rPr>
        <w:t>ь</w:t>
      </w:r>
      <w:r w:rsidRPr="00690397">
        <w:rPr>
          <w:spacing w:val="-6"/>
          <w:sz w:val="28"/>
          <w:szCs w:val="28"/>
        </w:rPr>
        <w:t>ной деятельности, выезжали в сельскохозяйственные предприятия области.</w:t>
      </w:r>
    </w:p>
    <w:p w:rsidR="00055478" w:rsidRPr="001C76E9" w:rsidRDefault="00055478" w:rsidP="00055478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119" w:type="dxa"/>
          </w:tcPr>
          <w:p w:rsidR="00F72C12" w:rsidRPr="00A259BA" w:rsidRDefault="00EC137E" w:rsidP="00E0738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07386">
              <w:rPr>
                <w:sz w:val="26"/>
                <w:szCs w:val="26"/>
              </w:rPr>
              <w:t>9</w:t>
            </w:r>
            <w:r w:rsidR="00A259BA" w:rsidRPr="00A259BA">
              <w:rPr>
                <w:sz w:val="26"/>
                <w:szCs w:val="26"/>
              </w:rPr>
              <w:t xml:space="preserve"> год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Общее количество проверок</w:t>
            </w:r>
          </w:p>
        </w:tc>
        <w:tc>
          <w:tcPr>
            <w:tcW w:w="3119" w:type="dxa"/>
          </w:tcPr>
          <w:p w:rsidR="00F72C12" w:rsidRPr="00A259BA" w:rsidRDefault="00E07386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плановых</w:t>
            </w:r>
          </w:p>
        </w:tc>
        <w:tc>
          <w:tcPr>
            <w:tcW w:w="3119" w:type="dxa"/>
          </w:tcPr>
          <w:p w:rsidR="00F72C12" w:rsidRPr="00A259BA" w:rsidRDefault="00E07386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Выдано предписаний</w:t>
            </w:r>
          </w:p>
        </w:tc>
        <w:tc>
          <w:tcPr>
            <w:tcW w:w="3119" w:type="dxa"/>
          </w:tcPr>
          <w:p w:rsidR="00F72C12" w:rsidRPr="00A259BA" w:rsidRDefault="00E07386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F72C12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 xml:space="preserve">в </w:t>
            </w:r>
            <w:proofErr w:type="spellStart"/>
            <w:r w:rsidRPr="00A259BA">
              <w:rPr>
                <w:sz w:val="26"/>
                <w:szCs w:val="26"/>
              </w:rPr>
              <w:t>т.ч</w:t>
            </w:r>
            <w:proofErr w:type="spellEnd"/>
            <w:r w:rsidRPr="00A259BA">
              <w:rPr>
                <w:sz w:val="26"/>
                <w:szCs w:val="26"/>
              </w:rPr>
              <w:t>. внеплановых</w:t>
            </w:r>
          </w:p>
        </w:tc>
        <w:tc>
          <w:tcPr>
            <w:tcW w:w="3119" w:type="dxa"/>
          </w:tcPr>
          <w:p w:rsidR="00F72C12" w:rsidRPr="00A259BA" w:rsidRDefault="00F72C12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  <w:tr w:rsidR="00F72C12" w:rsidTr="00F72C12">
        <w:tc>
          <w:tcPr>
            <w:tcW w:w="6345" w:type="dxa"/>
          </w:tcPr>
          <w:p w:rsidR="00F72C12" w:rsidRPr="00A259BA" w:rsidRDefault="00913D6D" w:rsidP="00EB5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Обращение граждан</w:t>
            </w:r>
          </w:p>
        </w:tc>
        <w:tc>
          <w:tcPr>
            <w:tcW w:w="3119" w:type="dxa"/>
          </w:tcPr>
          <w:p w:rsidR="00F72C12" w:rsidRPr="00A259BA" w:rsidRDefault="00913D6D" w:rsidP="00EB5AC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59BA">
              <w:rPr>
                <w:sz w:val="26"/>
                <w:szCs w:val="26"/>
              </w:rPr>
              <w:t>0</w:t>
            </w:r>
          </w:p>
        </w:tc>
      </w:tr>
    </w:tbl>
    <w:p w:rsidR="00055478" w:rsidRDefault="00055478" w:rsidP="00055478">
      <w:pPr>
        <w:ind w:firstLine="708"/>
        <w:jc w:val="both"/>
        <w:rPr>
          <w:sz w:val="28"/>
          <w:szCs w:val="28"/>
        </w:rPr>
      </w:pPr>
    </w:p>
    <w:p w:rsidR="00055478" w:rsidRDefault="00055478" w:rsidP="00A259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Проведение проверок проходило в соответствие с требованиями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Административн</w:t>
      </w:r>
      <w:r>
        <w:rPr>
          <w:rFonts w:ascii="Times New Roman" w:hAnsi="Times New Roman" w:cs="Times New Roman"/>
          <w:b w:val="0"/>
          <w:bCs w:val="0"/>
          <w:sz w:val="28"/>
        </w:rPr>
        <w:t>ого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 исполнения государственной функции по ос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у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области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690397">
        <w:rPr>
          <w:rFonts w:ascii="Times New Roman" w:hAnsi="Times New Roman" w:cs="Times New Roman"/>
          <w:b w:val="0"/>
          <w:bCs w:val="0"/>
          <w:spacing w:val="-6"/>
          <w:sz w:val="28"/>
        </w:rPr>
        <w:t>утвержденного Постановлением Правительства Кировской области от 12.09.2012 № 170/522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«Об утверждении Административного регламента исполнения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го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 xml:space="preserve">ударственной функции по осуществлению </w:t>
      </w:r>
      <w:r w:rsidRPr="00A7019E">
        <w:rPr>
          <w:rFonts w:ascii="Times New Roman" w:hAnsi="Times New Roman" w:cs="Times New Roman"/>
          <w:b w:val="0"/>
          <w:sz w:val="28"/>
        </w:rPr>
        <w:t>государственного</w:t>
      </w:r>
      <w:r w:rsidRPr="00E83C94">
        <w:rPr>
          <w:rFonts w:ascii="Times New Roman" w:hAnsi="Times New Roman" w:cs="Times New Roman"/>
          <w:sz w:val="28"/>
        </w:rPr>
        <w:t xml:space="preserve"> 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надзора в обл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а</w:t>
      </w:r>
      <w:r w:rsidRPr="00C90C5F">
        <w:rPr>
          <w:rFonts w:ascii="Times New Roman" w:hAnsi="Times New Roman" w:cs="Times New Roman"/>
          <w:b w:val="0"/>
          <w:bCs w:val="0"/>
          <w:sz w:val="28"/>
        </w:rPr>
        <w:t>сти племенного животноводства</w:t>
      </w:r>
      <w:r>
        <w:rPr>
          <w:rFonts w:ascii="Times New Roman" w:hAnsi="Times New Roman" w:cs="Times New Roman"/>
          <w:b w:val="0"/>
          <w:bCs w:val="0"/>
          <w:sz w:val="28"/>
        </w:rPr>
        <w:t>».</w:t>
      </w:r>
      <w:r w:rsidRPr="002A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5478" w:rsidRPr="00B8769C" w:rsidRDefault="00055478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69C">
        <w:rPr>
          <w:bCs/>
          <w:sz w:val="28"/>
          <w:szCs w:val="28"/>
        </w:rPr>
        <w:t xml:space="preserve">В </w:t>
      </w:r>
      <w:r w:rsidR="00E07386">
        <w:rPr>
          <w:bCs/>
          <w:sz w:val="28"/>
          <w:szCs w:val="28"/>
        </w:rPr>
        <w:t>четырех</w:t>
      </w:r>
      <w:r w:rsidR="00E52B17">
        <w:rPr>
          <w:bCs/>
          <w:sz w:val="28"/>
          <w:szCs w:val="28"/>
        </w:rPr>
        <w:t xml:space="preserve"> </w:t>
      </w:r>
      <w:bookmarkStart w:id="0" w:name="_GoBack"/>
      <w:bookmarkEnd w:id="0"/>
      <w:r w:rsidRPr="00B8769C">
        <w:rPr>
          <w:bCs/>
          <w:sz w:val="28"/>
          <w:szCs w:val="28"/>
        </w:rPr>
        <w:t>организациях, осуществляющих деятельность в области пл</w:t>
      </w:r>
      <w:r w:rsidRPr="00B8769C">
        <w:rPr>
          <w:bCs/>
          <w:sz w:val="28"/>
          <w:szCs w:val="28"/>
        </w:rPr>
        <w:t>е</w:t>
      </w:r>
      <w:r w:rsidRPr="00B8769C">
        <w:rPr>
          <w:bCs/>
          <w:sz w:val="28"/>
          <w:szCs w:val="28"/>
        </w:rPr>
        <w:t>менного животноводства, выявлены нарушения Правил в области племенного животноводства</w:t>
      </w:r>
      <w:r>
        <w:rPr>
          <w:bCs/>
          <w:sz w:val="28"/>
          <w:szCs w:val="28"/>
        </w:rPr>
        <w:t xml:space="preserve">, «Виды организаций, осуществляющих деятельность в </w:t>
      </w:r>
      <w:r w:rsidRPr="00690397">
        <w:rPr>
          <w:bCs/>
          <w:spacing w:val="-6"/>
          <w:sz w:val="28"/>
          <w:szCs w:val="28"/>
        </w:rPr>
        <w:t>обл</w:t>
      </w:r>
      <w:r w:rsidRPr="00690397">
        <w:rPr>
          <w:bCs/>
          <w:spacing w:val="-6"/>
          <w:sz w:val="28"/>
          <w:szCs w:val="28"/>
        </w:rPr>
        <w:t>а</w:t>
      </w:r>
      <w:r w:rsidRPr="00690397">
        <w:rPr>
          <w:bCs/>
          <w:spacing w:val="-6"/>
          <w:sz w:val="28"/>
          <w:szCs w:val="28"/>
        </w:rPr>
        <w:t>сти племенного животноводства» утвержденных Минсельхозом России от 17 н</w:t>
      </w:r>
      <w:r w:rsidRPr="00690397">
        <w:rPr>
          <w:bCs/>
          <w:spacing w:val="-6"/>
          <w:sz w:val="28"/>
          <w:szCs w:val="28"/>
        </w:rPr>
        <w:t>о</w:t>
      </w:r>
      <w:r w:rsidRPr="00690397">
        <w:rPr>
          <w:bCs/>
          <w:spacing w:val="-6"/>
          <w:sz w:val="28"/>
          <w:szCs w:val="28"/>
        </w:rPr>
        <w:t>ября 2011 года</w:t>
      </w:r>
      <w:r w:rsidR="00374320">
        <w:rPr>
          <w:bCs/>
          <w:sz w:val="28"/>
          <w:szCs w:val="28"/>
        </w:rPr>
        <w:t>.</w:t>
      </w:r>
    </w:p>
    <w:p w:rsidR="00055478" w:rsidRDefault="004307DB" w:rsidP="00A25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55478" w:rsidRPr="00B8769C">
        <w:rPr>
          <w:bCs/>
          <w:sz w:val="28"/>
          <w:szCs w:val="28"/>
        </w:rPr>
        <w:t xml:space="preserve">ельскохозяйственным предприятиям установлены сроки устранения нарушений. </w:t>
      </w:r>
    </w:p>
    <w:p w:rsidR="00055478" w:rsidRPr="00913D6D" w:rsidRDefault="00055478" w:rsidP="00A259BA">
      <w:pPr>
        <w:ind w:firstLine="708"/>
        <w:jc w:val="both"/>
        <w:rPr>
          <w:spacing w:val="-6"/>
          <w:sz w:val="28"/>
          <w:szCs w:val="28"/>
        </w:rPr>
      </w:pPr>
      <w:r w:rsidRPr="00913D6D">
        <w:rPr>
          <w:spacing w:val="-6"/>
          <w:sz w:val="28"/>
          <w:szCs w:val="28"/>
        </w:rPr>
        <w:t>За истекший период внеплановые проверки юридических лиц министе</w:t>
      </w:r>
      <w:r w:rsidRPr="00913D6D">
        <w:rPr>
          <w:spacing w:val="-6"/>
          <w:sz w:val="28"/>
          <w:szCs w:val="28"/>
        </w:rPr>
        <w:t>р</w:t>
      </w:r>
      <w:r w:rsidRPr="00913D6D">
        <w:rPr>
          <w:spacing w:val="-6"/>
          <w:sz w:val="28"/>
          <w:szCs w:val="28"/>
        </w:rPr>
        <w:t xml:space="preserve">ством сельского хозяйства и продовольствия Кировской области не проводились. </w:t>
      </w:r>
    </w:p>
    <w:p w:rsidR="00295534" w:rsidRDefault="00295534" w:rsidP="00A259BA">
      <w:pPr>
        <w:spacing w:line="276" w:lineRule="auto"/>
        <w:jc w:val="both"/>
      </w:pPr>
    </w:p>
    <w:p w:rsidR="00295534" w:rsidRDefault="00295534" w:rsidP="00295534">
      <w:pPr>
        <w:jc w:val="both"/>
      </w:pPr>
    </w:p>
    <w:p w:rsidR="00DC60EC" w:rsidRDefault="00DC60EC" w:rsidP="00295534">
      <w:pPr>
        <w:jc w:val="both"/>
      </w:pPr>
    </w:p>
    <w:sectPr w:rsidR="00DC60EC" w:rsidSect="00BD563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674" w:right="850" w:bottom="426" w:left="1588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40" w:rsidRDefault="00ED4840">
      <w:r>
        <w:separator/>
      </w:r>
    </w:p>
  </w:endnote>
  <w:endnote w:type="continuationSeparator" w:id="0">
    <w:p w:rsidR="00ED4840" w:rsidRDefault="00ED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Pr="00E10DC3" w:rsidRDefault="00E52B17">
    <w:pPr>
      <w:pStyle w:val="10"/>
    </w:pPr>
    <w:r>
      <w:fldChar w:fldCharType="begin"/>
    </w:r>
    <w:r>
      <w:instrText xml:space="preserve"> SAVEDATE  \* MERGEFORMAT </w:instrText>
    </w:r>
    <w:r>
      <w:fldChar w:fldCharType="separate"/>
    </w:r>
    <w:r>
      <w:rPr>
        <w:noProof/>
      </w:rPr>
      <w:t>13.02.2020 11:57:00</w:t>
    </w:r>
    <w:r>
      <w:rPr>
        <w:noProof/>
      </w:rPr>
      <w:fldChar w:fldCharType="end"/>
    </w:r>
    <w:r w:rsidR="007931B1" w:rsidRPr="00E10DC3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E07386" w:rsidRPr="00E07386">
      <w:rPr>
        <w:noProof/>
        <w:lang w:val="en-US"/>
      </w:rPr>
      <w:t>d</w:t>
    </w:r>
    <w:r w:rsidR="00E07386">
      <w:rPr>
        <w:noProof/>
      </w:rPr>
      <w:t>:\ в.м. анфилатова\письма - 19\контрольное управление\по проверкам за 2019.docx</w:t>
    </w:r>
    <w:r>
      <w:rPr>
        <w:noProof/>
      </w:rPr>
      <w:fldChar w:fldCharType="end"/>
    </w:r>
    <w:r w:rsidR="007931B1" w:rsidRPr="00E10D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40" w:rsidRDefault="00ED4840">
      <w:r>
        <w:separator/>
      </w:r>
    </w:p>
  </w:footnote>
  <w:footnote w:type="continuationSeparator" w:id="0">
    <w:p w:rsidR="00ED4840" w:rsidRDefault="00ED4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1B1">
      <w:rPr>
        <w:rStyle w:val="a5"/>
        <w:noProof/>
      </w:rPr>
      <w:t>4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9BA">
      <w:rPr>
        <w:rStyle w:val="a5"/>
        <w:noProof/>
      </w:rPr>
      <w:t>2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7931B1" w:rsidTr="00BD5633">
      <w:trPr>
        <w:cantSplit/>
        <w:trHeight w:hRule="exact" w:val="287"/>
      </w:trPr>
      <w:tc>
        <w:tcPr>
          <w:tcW w:w="4320" w:type="dxa"/>
        </w:tcPr>
        <w:p w:rsidR="007931B1" w:rsidRDefault="007931B1">
          <w:pPr>
            <w:spacing w:after="60"/>
            <w:jc w:val="center"/>
          </w:pPr>
        </w:p>
        <w:p w:rsidR="007931B1" w:rsidRDefault="007931B1">
          <w:pPr>
            <w:pStyle w:val="a6"/>
            <w:framePr w:wrap="around"/>
            <w:spacing w:line="200" w:lineRule="exact"/>
            <w:rPr>
              <w:sz w:val="28"/>
            </w:rPr>
          </w:pPr>
        </w:p>
      </w:tc>
      <w:tc>
        <w:tcPr>
          <w:tcW w:w="720" w:type="dxa"/>
        </w:tcPr>
        <w:p w:rsidR="007931B1" w:rsidRDefault="007931B1">
          <w:pPr>
            <w:pStyle w:val="11"/>
            <w:spacing w:line="240" w:lineRule="auto"/>
            <w:ind w:left="1021"/>
          </w:pPr>
        </w:p>
      </w:tc>
      <w:tc>
        <w:tcPr>
          <w:tcW w:w="4320" w:type="dxa"/>
        </w:tcPr>
        <w:p w:rsidR="007931B1" w:rsidRDefault="007931B1">
          <w:pPr>
            <w:pStyle w:val="11"/>
            <w:spacing w:before="120" w:line="240" w:lineRule="auto"/>
            <w:jc w:val="left"/>
          </w:pPr>
        </w:p>
      </w:tc>
    </w:tr>
  </w:tbl>
  <w:p w:rsidR="007931B1" w:rsidRDefault="007931B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2AD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D9"/>
    <w:rsid w:val="0000290B"/>
    <w:rsid w:val="0000577F"/>
    <w:rsid w:val="00006CF6"/>
    <w:rsid w:val="00007CE9"/>
    <w:rsid w:val="00007E6D"/>
    <w:rsid w:val="000140F0"/>
    <w:rsid w:val="00024C40"/>
    <w:rsid w:val="00031AE5"/>
    <w:rsid w:val="00036816"/>
    <w:rsid w:val="00046D38"/>
    <w:rsid w:val="00050670"/>
    <w:rsid w:val="00052F1E"/>
    <w:rsid w:val="0005508D"/>
    <w:rsid w:val="00055478"/>
    <w:rsid w:val="00055B29"/>
    <w:rsid w:val="0006187A"/>
    <w:rsid w:val="00063A71"/>
    <w:rsid w:val="00063EE7"/>
    <w:rsid w:val="00065248"/>
    <w:rsid w:val="00071AF6"/>
    <w:rsid w:val="00071CC9"/>
    <w:rsid w:val="00084D09"/>
    <w:rsid w:val="00093504"/>
    <w:rsid w:val="000A0246"/>
    <w:rsid w:val="000A7067"/>
    <w:rsid w:val="000B017D"/>
    <w:rsid w:val="000B0390"/>
    <w:rsid w:val="000B1443"/>
    <w:rsid w:val="000B6FBE"/>
    <w:rsid w:val="000C18DE"/>
    <w:rsid w:val="000C265C"/>
    <w:rsid w:val="000C4101"/>
    <w:rsid w:val="000C4B6A"/>
    <w:rsid w:val="000C5B1A"/>
    <w:rsid w:val="000C6405"/>
    <w:rsid w:val="000C708C"/>
    <w:rsid w:val="000C7BF4"/>
    <w:rsid w:val="000D0566"/>
    <w:rsid w:val="000D1F70"/>
    <w:rsid w:val="000D5162"/>
    <w:rsid w:val="000D54DF"/>
    <w:rsid w:val="000D678A"/>
    <w:rsid w:val="000E134F"/>
    <w:rsid w:val="000E1F9A"/>
    <w:rsid w:val="000E5F79"/>
    <w:rsid w:val="000F0110"/>
    <w:rsid w:val="000F07E8"/>
    <w:rsid w:val="00102E55"/>
    <w:rsid w:val="00102F92"/>
    <w:rsid w:val="00104188"/>
    <w:rsid w:val="00117A9F"/>
    <w:rsid w:val="00117B9C"/>
    <w:rsid w:val="0012018F"/>
    <w:rsid w:val="001209F6"/>
    <w:rsid w:val="00132DC9"/>
    <w:rsid w:val="001419FD"/>
    <w:rsid w:val="00143A3A"/>
    <w:rsid w:val="00155B2A"/>
    <w:rsid w:val="00156726"/>
    <w:rsid w:val="00157A7A"/>
    <w:rsid w:val="00164A36"/>
    <w:rsid w:val="0017018A"/>
    <w:rsid w:val="00174FD7"/>
    <w:rsid w:val="00195D6E"/>
    <w:rsid w:val="001A1329"/>
    <w:rsid w:val="001A3640"/>
    <w:rsid w:val="001A6F3E"/>
    <w:rsid w:val="001B290B"/>
    <w:rsid w:val="001B393B"/>
    <w:rsid w:val="001C180B"/>
    <w:rsid w:val="001D0799"/>
    <w:rsid w:val="001D2D0F"/>
    <w:rsid w:val="001D4229"/>
    <w:rsid w:val="001E0671"/>
    <w:rsid w:val="001E60ED"/>
    <w:rsid w:val="001E7F37"/>
    <w:rsid w:val="001F0A9C"/>
    <w:rsid w:val="001F1528"/>
    <w:rsid w:val="001F219D"/>
    <w:rsid w:val="001F23C3"/>
    <w:rsid w:val="001F4693"/>
    <w:rsid w:val="00202BA6"/>
    <w:rsid w:val="002054ED"/>
    <w:rsid w:val="00206BBB"/>
    <w:rsid w:val="00213313"/>
    <w:rsid w:val="00217E83"/>
    <w:rsid w:val="002218CB"/>
    <w:rsid w:val="0022266E"/>
    <w:rsid w:val="0022414E"/>
    <w:rsid w:val="00227D4E"/>
    <w:rsid w:val="00230937"/>
    <w:rsid w:val="00231959"/>
    <w:rsid w:val="00232867"/>
    <w:rsid w:val="00233E98"/>
    <w:rsid w:val="00236CD1"/>
    <w:rsid w:val="00243FB8"/>
    <w:rsid w:val="002468DB"/>
    <w:rsid w:val="002473EB"/>
    <w:rsid w:val="00250B3C"/>
    <w:rsid w:val="00251B92"/>
    <w:rsid w:val="00253BA5"/>
    <w:rsid w:val="00256360"/>
    <w:rsid w:val="00260677"/>
    <w:rsid w:val="00271198"/>
    <w:rsid w:val="00275A27"/>
    <w:rsid w:val="00275BA0"/>
    <w:rsid w:val="00286EFA"/>
    <w:rsid w:val="00295534"/>
    <w:rsid w:val="0029685D"/>
    <w:rsid w:val="002969A7"/>
    <w:rsid w:val="002A2E6C"/>
    <w:rsid w:val="002B19BA"/>
    <w:rsid w:val="002B1B2F"/>
    <w:rsid w:val="002B381C"/>
    <w:rsid w:val="002B5AEC"/>
    <w:rsid w:val="002C0EEA"/>
    <w:rsid w:val="002C3F12"/>
    <w:rsid w:val="002C4CB8"/>
    <w:rsid w:val="002C7EA2"/>
    <w:rsid w:val="002D2917"/>
    <w:rsid w:val="002D3BFA"/>
    <w:rsid w:val="002D4C63"/>
    <w:rsid w:val="002E0CEF"/>
    <w:rsid w:val="002E2737"/>
    <w:rsid w:val="002E487D"/>
    <w:rsid w:val="002E51C5"/>
    <w:rsid w:val="0030092E"/>
    <w:rsid w:val="00313EEC"/>
    <w:rsid w:val="00321C12"/>
    <w:rsid w:val="00326A4D"/>
    <w:rsid w:val="003306D7"/>
    <w:rsid w:val="00335E92"/>
    <w:rsid w:val="00344AE2"/>
    <w:rsid w:val="00346F40"/>
    <w:rsid w:val="0034784F"/>
    <w:rsid w:val="0035354E"/>
    <w:rsid w:val="003720D9"/>
    <w:rsid w:val="00374320"/>
    <w:rsid w:val="00374810"/>
    <w:rsid w:val="00377B97"/>
    <w:rsid w:val="00383B14"/>
    <w:rsid w:val="00391371"/>
    <w:rsid w:val="003933A9"/>
    <w:rsid w:val="00393BDF"/>
    <w:rsid w:val="003A4CA9"/>
    <w:rsid w:val="003B1A6C"/>
    <w:rsid w:val="003B577E"/>
    <w:rsid w:val="003C10AB"/>
    <w:rsid w:val="003C3341"/>
    <w:rsid w:val="003C4E9A"/>
    <w:rsid w:val="003D22F3"/>
    <w:rsid w:val="003D3B17"/>
    <w:rsid w:val="003D6E74"/>
    <w:rsid w:val="003E3030"/>
    <w:rsid w:val="003E6E45"/>
    <w:rsid w:val="003E7788"/>
    <w:rsid w:val="003F1E46"/>
    <w:rsid w:val="003F7DFE"/>
    <w:rsid w:val="003F7E9F"/>
    <w:rsid w:val="00404C27"/>
    <w:rsid w:val="00410ADD"/>
    <w:rsid w:val="00410B8B"/>
    <w:rsid w:val="004167D6"/>
    <w:rsid w:val="00417A46"/>
    <w:rsid w:val="004307DB"/>
    <w:rsid w:val="004334F2"/>
    <w:rsid w:val="0043702B"/>
    <w:rsid w:val="00440689"/>
    <w:rsid w:val="00446897"/>
    <w:rsid w:val="00447DC5"/>
    <w:rsid w:val="00450737"/>
    <w:rsid w:val="004513C8"/>
    <w:rsid w:val="00454D9D"/>
    <w:rsid w:val="00456642"/>
    <w:rsid w:val="004625B2"/>
    <w:rsid w:val="00465FE7"/>
    <w:rsid w:val="004662A2"/>
    <w:rsid w:val="004668BD"/>
    <w:rsid w:val="00466F47"/>
    <w:rsid w:val="004714E3"/>
    <w:rsid w:val="004944AA"/>
    <w:rsid w:val="004B5742"/>
    <w:rsid w:val="004E0406"/>
    <w:rsid w:val="004F7021"/>
    <w:rsid w:val="00506919"/>
    <w:rsid w:val="00510055"/>
    <w:rsid w:val="005112E0"/>
    <w:rsid w:val="00514FC9"/>
    <w:rsid w:val="0052133E"/>
    <w:rsid w:val="00521572"/>
    <w:rsid w:val="00521A45"/>
    <w:rsid w:val="00521A7B"/>
    <w:rsid w:val="005239B6"/>
    <w:rsid w:val="00531B83"/>
    <w:rsid w:val="00534A52"/>
    <w:rsid w:val="00534BC1"/>
    <w:rsid w:val="00537FC9"/>
    <w:rsid w:val="0055146F"/>
    <w:rsid w:val="00551C32"/>
    <w:rsid w:val="00557197"/>
    <w:rsid w:val="0055788F"/>
    <w:rsid w:val="00567BF6"/>
    <w:rsid w:val="00573CE2"/>
    <w:rsid w:val="00573DEA"/>
    <w:rsid w:val="00584214"/>
    <w:rsid w:val="005858B4"/>
    <w:rsid w:val="00593ACD"/>
    <w:rsid w:val="005962B5"/>
    <w:rsid w:val="005A7CA7"/>
    <w:rsid w:val="005C0D1A"/>
    <w:rsid w:val="005C0D8D"/>
    <w:rsid w:val="005C5F9A"/>
    <w:rsid w:val="005C6309"/>
    <w:rsid w:val="005D4EB0"/>
    <w:rsid w:val="005E2B9C"/>
    <w:rsid w:val="005E7AB3"/>
    <w:rsid w:val="005F0AC8"/>
    <w:rsid w:val="005F5C83"/>
    <w:rsid w:val="00603023"/>
    <w:rsid w:val="0061760A"/>
    <w:rsid w:val="006329CC"/>
    <w:rsid w:val="0063426D"/>
    <w:rsid w:val="006359B7"/>
    <w:rsid w:val="00636DF4"/>
    <w:rsid w:val="00640DBC"/>
    <w:rsid w:val="00640EA0"/>
    <w:rsid w:val="00642097"/>
    <w:rsid w:val="006429D9"/>
    <w:rsid w:val="00645C4B"/>
    <w:rsid w:val="00652FB9"/>
    <w:rsid w:val="00660B89"/>
    <w:rsid w:val="00671BBE"/>
    <w:rsid w:val="00686B92"/>
    <w:rsid w:val="00690397"/>
    <w:rsid w:val="00692B5A"/>
    <w:rsid w:val="006A1721"/>
    <w:rsid w:val="006A4DAF"/>
    <w:rsid w:val="006A5B36"/>
    <w:rsid w:val="006B0C23"/>
    <w:rsid w:val="006B54B4"/>
    <w:rsid w:val="006B639A"/>
    <w:rsid w:val="006B740B"/>
    <w:rsid w:val="006B7BA8"/>
    <w:rsid w:val="006C0137"/>
    <w:rsid w:val="006C1FA1"/>
    <w:rsid w:val="006C2DF4"/>
    <w:rsid w:val="006C6B0C"/>
    <w:rsid w:val="006C6B90"/>
    <w:rsid w:val="006C74F1"/>
    <w:rsid w:val="006E16F7"/>
    <w:rsid w:val="006E24F9"/>
    <w:rsid w:val="006E7415"/>
    <w:rsid w:val="006E769A"/>
    <w:rsid w:val="006F0C3A"/>
    <w:rsid w:val="006F2842"/>
    <w:rsid w:val="006F6805"/>
    <w:rsid w:val="006F693E"/>
    <w:rsid w:val="006F7050"/>
    <w:rsid w:val="00707B78"/>
    <w:rsid w:val="00707EC3"/>
    <w:rsid w:val="00710DC8"/>
    <w:rsid w:val="00712C54"/>
    <w:rsid w:val="007144DC"/>
    <w:rsid w:val="007207A9"/>
    <w:rsid w:val="00721E08"/>
    <w:rsid w:val="00724DD6"/>
    <w:rsid w:val="00725887"/>
    <w:rsid w:val="00726AB4"/>
    <w:rsid w:val="00730C23"/>
    <w:rsid w:val="00731D91"/>
    <w:rsid w:val="007333F4"/>
    <w:rsid w:val="00742380"/>
    <w:rsid w:val="00744AEF"/>
    <w:rsid w:val="007528C2"/>
    <w:rsid w:val="00753382"/>
    <w:rsid w:val="00763014"/>
    <w:rsid w:val="00766570"/>
    <w:rsid w:val="00766F7B"/>
    <w:rsid w:val="007704AD"/>
    <w:rsid w:val="00770CF5"/>
    <w:rsid w:val="00772610"/>
    <w:rsid w:val="0078110C"/>
    <w:rsid w:val="00787A6A"/>
    <w:rsid w:val="00790227"/>
    <w:rsid w:val="00792FE9"/>
    <w:rsid w:val="007931B1"/>
    <w:rsid w:val="0079384C"/>
    <w:rsid w:val="0079612F"/>
    <w:rsid w:val="007A057A"/>
    <w:rsid w:val="007A5F37"/>
    <w:rsid w:val="007A6BAD"/>
    <w:rsid w:val="007B4EAB"/>
    <w:rsid w:val="007C3FC2"/>
    <w:rsid w:val="007C4970"/>
    <w:rsid w:val="007D467B"/>
    <w:rsid w:val="007D6D2C"/>
    <w:rsid w:val="007E4FA2"/>
    <w:rsid w:val="007E674C"/>
    <w:rsid w:val="007F2329"/>
    <w:rsid w:val="007F2A68"/>
    <w:rsid w:val="007F7EE3"/>
    <w:rsid w:val="00801D4B"/>
    <w:rsid w:val="008039BF"/>
    <w:rsid w:val="008121A9"/>
    <w:rsid w:val="00815C66"/>
    <w:rsid w:val="008278FA"/>
    <w:rsid w:val="0083004B"/>
    <w:rsid w:val="008313A8"/>
    <w:rsid w:val="00842D57"/>
    <w:rsid w:val="00845A44"/>
    <w:rsid w:val="00845B86"/>
    <w:rsid w:val="0085361D"/>
    <w:rsid w:val="00854479"/>
    <w:rsid w:val="0086004C"/>
    <w:rsid w:val="008604C4"/>
    <w:rsid w:val="008626A0"/>
    <w:rsid w:val="00864922"/>
    <w:rsid w:val="00871EBD"/>
    <w:rsid w:val="0087364A"/>
    <w:rsid w:val="00880DAD"/>
    <w:rsid w:val="00881B6B"/>
    <w:rsid w:val="00887D31"/>
    <w:rsid w:val="008A37CD"/>
    <w:rsid w:val="008B068B"/>
    <w:rsid w:val="008B50C5"/>
    <w:rsid w:val="008C4B23"/>
    <w:rsid w:val="008C5626"/>
    <w:rsid w:val="008C7C12"/>
    <w:rsid w:val="008D1C95"/>
    <w:rsid w:val="008D4F28"/>
    <w:rsid w:val="008D7F7B"/>
    <w:rsid w:val="008F15F0"/>
    <w:rsid w:val="00905304"/>
    <w:rsid w:val="009057C1"/>
    <w:rsid w:val="00910258"/>
    <w:rsid w:val="00913D6D"/>
    <w:rsid w:val="0091430C"/>
    <w:rsid w:val="0091636C"/>
    <w:rsid w:val="00916F73"/>
    <w:rsid w:val="00917885"/>
    <w:rsid w:val="009205A8"/>
    <w:rsid w:val="009268B3"/>
    <w:rsid w:val="00952458"/>
    <w:rsid w:val="009534BF"/>
    <w:rsid w:val="00954426"/>
    <w:rsid w:val="009574ED"/>
    <w:rsid w:val="009578FA"/>
    <w:rsid w:val="00961170"/>
    <w:rsid w:val="0096438C"/>
    <w:rsid w:val="00970D78"/>
    <w:rsid w:val="009800A4"/>
    <w:rsid w:val="00985485"/>
    <w:rsid w:val="00986507"/>
    <w:rsid w:val="00992575"/>
    <w:rsid w:val="009A1370"/>
    <w:rsid w:val="009A1C2F"/>
    <w:rsid w:val="009A3852"/>
    <w:rsid w:val="009A4152"/>
    <w:rsid w:val="009B2057"/>
    <w:rsid w:val="009D585D"/>
    <w:rsid w:val="009E260B"/>
    <w:rsid w:val="009E3EB8"/>
    <w:rsid w:val="009E67F5"/>
    <w:rsid w:val="009E7032"/>
    <w:rsid w:val="009F1697"/>
    <w:rsid w:val="009F4BC6"/>
    <w:rsid w:val="009F64E9"/>
    <w:rsid w:val="009F73E3"/>
    <w:rsid w:val="00A00876"/>
    <w:rsid w:val="00A00EAE"/>
    <w:rsid w:val="00A1164C"/>
    <w:rsid w:val="00A1334C"/>
    <w:rsid w:val="00A24840"/>
    <w:rsid w:val="00A255C9"/>
    <w:rsid w:val="00A259BA"/>
    <w:rsid w:val="00A27E5F"/>
    <w:rsid w:val="00A33BC0"/>
    <w:rsid w:val="00A44309"/>
    <w:rsid w:val="00A468F4"/>
    <w:rsid w:val="00A56B01"/>
    <w:rsid w:val="00A81755"/>
    <w:rsid w:val="00A82E3B"/>
    <w:rsid w:val="00A906D2"/>
    <w:rsid w:val="00A924C9"/>
    <w:rsid w:val="00A92F07"/>
    <w:rsid w:val="00AA503D"/>
    <w:rsid w:val="00AA6C41"/>
    <w:rsid w:val="00AA7F65"/>
    <w:rsid w:val="00AC0314"/>
    <w:rsid w:val="00AC36F2"/>
    <w:rsid w:val="00AC6CD6"/>
    <w:rsid w:val="00AC7AB4"/>
    <w:rsid w:val="00AE39A1"/>
    <w:rsid w:val="00AE481A"/>
    <w:rsid w:val="00AE6F9F"/>
    <w:rsid w:val="00AF0712"/>
    <w:rsid w:val="00AF352F"/>
    <w:rsid w:val="00AF3DB3"/>
    <w:rsid w:val="00AF41AD"/>
    <w:rsid w:val="00AF7943"/>
    <w:rsid w:val="00B01820"/>
    <w:rsid w:val="00B022A6"/>
    <w:rsid w:val="00B03C4E"/>
    <w:rsid w:val="00B06DC5"/>
    <w:rsid w:val="00B11F89"/>
    <w:rsid w:val="00B2203F"/>
    <w:rsid w:val="00B23351"/>
    <w:rsid w:val="00B238E2"/>
    <w:rsid w:val="00B24F54"/>
    <w:rsid w:val="00B312C7"/>
    <w:rsid w:val="00B32C62"/>
    <w:rsid w:val="00B34147"/>
    <w:rsid w:val="00B35CF8"/>
    <w:rsid w:val="00B36A59"/>
    <w:rsid w:val="00B40DE3"/>
    <w:rsid w:val="00B45CC0"/>
    <w:rsid w:val="00B46E75"/>
    <w:rsid w:val="00B473D8"/>
    <w:rsid w:val="00B50B6A"/>
    <w:rsid w:val="00B529C4"/>
    <w:rsid w:val="00B54BC2"/>
    <w:rsid w:val="00B60F62"/>
    <w:rsid w:val="00B61BCF"/>
    <w:rsid w:val="00B6579E"/>
    <w:rsid w:val="00B70B5B"/>
    <w:rsid w:val="00B742D3"/>
    <w:rsid w:val="00B8096A"/>
    <w:rsid w:val="00B903AD"/>
    <w:rsid w:val="00BA288F"/>
    <w:rsid w:val="00BA4C58"/>
    <w:rsid w:val="00BA6969"/>
    <w:rsid w:val="00BA6F36"/>
    <w:rsid w:val="00BB202E"/>
    <w:rsid w:val="00BC2772"/>
    <w:rsid w:val="00BC3D7F"/>
    <w:rsid w:val="00BC68B6"/>
    <w:rsid w:val="00BD111A"/>
    <w:rsid w:val="00BD5633"/>
    <w:rsid w:val="00BD7C29"/>
    <w:rsid w:val="00BF7BEF"/>
    <w:rsid w:val="00C000C9"/>
    <w:rsid w:val="00C04BF0"/>
    <w:rsid w:val="00C25227"/>
    <w:rsid w:val="00C33277"/>
    <w:rsid w:val="00C34CC4"/>
    <w:rsid w:val="00C43B49"/>
    <w:rsid w:val="00C44CD8"/>
    <w:rsid w:val="00C459A9"/>
    <w:rsid w:val="00C476F3"/>
    <w:rsid w:val="00C52118"/>
    <w:rsid w:val="00C5331E"/>
    <w:rsid w:val="00C555D1"/>
    <w:rsid w:val="00C555FA"/>
    <w:rsid w:val="00C64223"/>
    <w:rsid w:val="00C669EE"/>
    <w:rsid w:val="00C80FFF"/>
    <w:rsid w:val="00C9288F"/>
    <w:rsid w:val="00CA5AA4"/>
    <w:rsid w:val="00CB7A9D"/>
    <w:rsid w:val="00CC1FE1"/>
    <w:rsid w:val="00CC2E85"/>
    <w:rsid w:val="00CC529A"/>
    <w:rsid w:val="00CC6146"/>
    <w:rsid w:val="00CE1730"/>
    <w:rsid w:val="00CE2DF7"/>
    <w:rsid w:val="00CE4862"/>
    <w:rsid w:val="00CE58D6"/>
    <w:rsid w:val="00CF01E3"/>
    <w:rsid w:val="00CF0478"/>
    <w:rsid w:val="00D123FD"/>
    <w:rsid w:val="00D15F7A"/>
    <w:rsid w:val="00D20B91"/>
    <w:rsid w:val="00D21012"/>
    <w:rsid w:val="00D21F09"/>
    <w:rsid w:val="00D23A5C"/>
    <w:rsid w:val="00D30665"/>
    <w:rsid w:val="00D33306"/>
    <w:rsid w:val="00D335DC"/>
    <w:rsid w:val="00D347C0"/>
    <w:rsid w:val="00D35E10"/>
    <w:rsid w:val="00D36A06"/>
    <w:rsid w:val="00D53421"/>
    <w:rsid w:val="00D55A22"/>
    <w:rsid w:val="00D57AAC"/>
    <w:rsid w:val="00D616D1"/>
    <w:rsid w:val="00D85085"/>
    <w:rsid w:val="00D919EF"/>
    <w:rsid w:val="00D93BD4"/>
    <w:rsid w:val="00DA0AE6"/>
    <w:rsid w:val="00DA39F8"/>
    <w:rsid w:val="00DA56C9"/>
    <w:rsid w:val="00DA5816"/>
    <w:rsid w:val="00DA6258"/>
    <w:rsid w:val="00DB0E12"/>
    <w:rsid w:val="00DB5DAF"/>
    <w:rsid w:val="00DB7B38"/>
    <w:rsid w:val="00DC60EC"/>
    <w:rsid w:val="00DC66BB"/>
    <w:rsid w:val="00DC716C"/>
    <w:rsid w:val="00DD5CB9"/>
    <w:rsid w:val="00DE7D84"/>
    <w:rsid w:val="00DF03A9"/>
    <w:rsid w:val="00DF0A01"/>
    <w:rsid w:val="00DF4591"/>
    <w:rsid w:val="00E02716"/>
    <w:rsid w:val="00E07015"/>
    <w:rsid w:val="00E07386"/>
    <w:rsid w:val="00E10DC3"/>
    <w:rsid w:val="00E14783"/>
    <w:rsid w:val="00E20BF6"/>
    <w:rsid w:val="00E225DB"/>
    <w:rsid w:val="00E3314C"/>
    <w:rsid w:val="00E37208"/>
    <w:rsid w:val="00E40194"/>
    <w:rsid w:val="00E442D2"/>
    <w:rsid w:val="00E456F2"/>
    <w:rsid w:val="00E47759"/>
    <w:rsid w:val="00E510C1"/>
    <w:rsid w:val="00E52B17"/>
    <w:rsid w:val="00E604D8"/>
    <w:rsid w:val="00E639BD"/>
    <w:rsid w:val="00E65684"/>
    <w:rsid w:val="00E7315D"/>
    <w:rsid w:val="00E76368"/>
    <w:rsid w:val="00E76DDE"/>
    <w:rsid w:val="00E9269A"/>
    <w:rsid w:val="00E9614B"/>
    <w:rsid w:val="00EA049B"/>
    <w:rsid w:val="00EA5B16"/>
    <w:rsid w:val="00EB0366"/>
    <w:rsid w:val="00EB19AE"/>
    <w:rsid w:val="00EB6E76"/>
    <w:rsid w:val="00EC137E"/>
    <w:rsid w:val="00EC15AC"/>
    <w:rsid w:val="00EC5EE6"/>
    <w:rsid w:val="00EC69F0"/>
    <w:rsid w:val="00ED1AD8"/>
    <w:rsid w:val="00ED1D56"/>
    <w:rsid w:val="00ED28C4"/>
    <w:rsid w:val="00ED44B0"/>
    <w:rsid w:val="00ED4840"/>
    <w:rsid w:val="00ED4F9E"/>
    <w:rsid w:val="00ED5ED2"/>
    <w:rsid w:val="00ED7369"/>
    <w:rsid w:val="00EF029A"/>
    <w:rsid w:val="00EF113F"/>
    <w:rsid w:val="00F0600B"/>
    <w:rsid w:val="00F12A23"/>
    <w:rsid w:val="00F1484F"/>
    <w:rsid w:val="00F148AC"/>
    <w:rsid w:val="00F232E7"/>
    <w:rsid w:val="00F276BB"/>
    <w:rsid w:val="00F31A5C"/>
    <w:rsid w:val="00F327FF"/>
    <w:rsid w:val="00F34EA2"/>
    <w:rsid w:val="00F358AC"/>
    <w:rsid w:val="00F40859"/>
    <w:rsid w:val="00F41092"/>
    <w:rsid w:val="00F421C9"/>
    <w:rsid w:val="00F42B65"/>
    <w:rsid w:val="00F4515B"/>
    <w:rsid w:val="00F720EA"/>
    <w:rsid w:val="00F72C12"/>
    <w:rsid w:val="00F770C8"/>
    <w:rsid w:val="00F82D92"/>
    <w:rsid w:val="00F846E3"/>
    <w:rsid w:val="00F91880"/>
    <w:rsid w:val="00FA1F9B"/>
    <w:rsid w:val="00FA2BB8"/>
    <w:rsid w:val="00FA7D7E"/>
    <w:rsid w:val="00FB01DA"/>
    <w:rsid w:val="00FB1358"/>
    <w:rsid w:val="00FB2E6E"/>
    <w:rsid w:val="00FB339F"/>
    <w:rsid w:val="00FB7FD3"/>
    <w:rsid w:val="00FC6495"/>
    <w:rsid w:val="00FD5FFF"/>
    <w:rsid w:val="00FD6B09"/>
    <w:rsid w:val="00FD6DF9"/>
    <w:rsid w:val="00FE0A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КОМИТЕТСЕЛЬСКОГО ХОЗЯЙСТВАИ ПРОДОВОЛЬСТВИЯ КИРОВСКОЙ ОБЛАСТИ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КОМИТЕТСЕЛЬСКОГО ХОЗЯЙСТВАИ ПРОДОВОЛЬСТВИЯ КИРОВСКОЙ ОБЛАСТИ</dc:title>
  <dc:creator>Larisa</dc:creator>
  <cp:lastModifiedBy>Татьяна В. Сысолятина</cp:lastModifiedBy>
  <cp:revision>5</cp:revision>
  <cp:lastPrinted>2020-02-13T08:56:00Z</cp:lastPrinted>
  <dcterms:created xsi:type="dcterms:W3CDTF">2020-02-13T08:54:00Z</dcterms:created>
  <dcterms:modified xsi:type="dcterms:W3CDTF">2020-02-13T11:02:00Z</dcterms:modified>
</cp:coreProperties>
</file>