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B6" w:rsidRDefault="00E954B6">
      <w:pPr>
        <w:pStyle w:val="ConsPlusTitlePage"/>
      </w:pPr>
      <w:r>
        <w:t xml:space="preserve">Документ предоставлен </w:t>
      </w:r>
      <w:hyperlink r:id="rId4" w:history="1">
        <w:r>
          <w:rPr>
            <w:color w:val="0000FF"/>
          </w:rPr>
          <w:t>КонсультантПлюс</w:t>
        </w:r>
      </w:hyperlink>
      <w:r>
        <w:br/>
      </w:r>
    </w:p>
    <w:p w:rsidR="00E954B6" w:rsidRDefault="00E954B6">
      <w:pPr>
        <w:pStyle w:val="ConsPlusNormal"/>
        <w:jc w:val="both"/>
        <w:outlineLvl w:val="0"/>
      </w:pPr>
    </w:p>
    <w:p w:rsidR="00E954B6" w:rsidRDefault="00E954B6">
      <w:pPr>
        <w:pStyle w:val="ConsPlusTitle"/>
        <w:jc w:val="center"/>
        <w:outlineLvl w:val="0"/>
      </w:pPr>
      <w:r>
        <w:t>ДЕПАРТАМЕНТ СЕЛЬСКОГО ХОЗЯЙСТВА И ПРОДОВОЛЬСТВИЯ</w:t>
      </w:r>
    </w:p>
    <w:p w:rsidR="00E954B6" w:rsidRDefault="00E954B6">
      <w:pPr>
        <w:pStyle w:val="ConsPlusTitle"/>
        <w:jc w:val="center"/>
      </w:pPr>
      <w:r>
        <w:t>КИРОВСКОЙ ОБЛАСТИ</w:t>
      </w:r>
    </w:p>
    <w:p w:rsidR="00E954B6" w:rsidRDefault="00E954B6">
      <w:pPr>
        <w:pStyle w:val="ConsPlusTitle"/>
        <w:jc w:val="center"/>
      </w:pPr>
    </w:p>
    <w:p w:rsidR="00E954B6" w:rsidRDefault="00E954B6">
      <w:pPr>
        <w:pStyle w:val="ConsPlusTitle"/>
        <w:jc w:val="center"/>
      </w:pPr>
      <w:r>
        <w:t>РАСПОРЯЖЕНИЕ</w:t>
      </w:r>
    </w:p>
    <w:p w:rsidR="00E954B6" w:rsidRDefault="00E954B6">
      <w:pPr>
        <w:pStyle w:val="ConsPlusTitle"/>
        <w:jc w:val="center"/>
      </w:pPr>
      <w:r>
        <w:t>от 22 ноября 2010 г. N 112</w:t>
      </w:r>
    </w:p>
    <w:p w:rsidR="00E954B6" w:rsidRDefault="00E954B6">
      <w:pPr>
        <w:pStyle w:val="ConsPlusTitle"/>
        <w:jc w:val="center"/>
      </w:pPr>
    </w:p>
    <w:p w:rsidR="00E954B6" w:rsidRDefault="00E954B6">
      <w:pPr>
        <w:pStyle w:val="ConsPlusTitle"/>
        <w:jc w:val="center"/>
      </w:pPr>
      <w:r>
        <w:t>О ПРОВЕДЕНИИ ЕЖЕГОДНЫХ ОБЛАСТНЫХ КОНКУРСОВ</w:t>
      </w:r>
    </w:p>
    <w:p w:rsidR="00E954B6" w:rsidRDefault="00E954B6">
      <w:pPr>
        <w:pStyle w:val="ConsPlusTitle"/>
        <w:jc w:val="center"/>
      </w:pPr>
      <w:r>
        <w:t>НА ПРИСВОЕНИЕ ЗВАНИЙ "ЛУЧШЕЕ ЛИЧНОЕ ПОДСОБНОЕ ХОЗЯЙСТВО",</w:t>
      </w:r>
    </w:p>
    <w:p w:rsidR="00E954B6" w:rsidRDefault="00E954B6">
      <w:pPr>
        <w:pStyle w:val="ConsPlusTitle"/>
        <w:jc w:val="center"/>
      </w:pPr>
      <w:r>
        <w:t>"ЛУЧШЕЕ ПОСЕЛЕНИЕ ПО РАЗВИТИЮ МАЛЫХ ФОРМ ХОЗЯЙСТВОВАНИЯ</w:t>
      </w:r>
    </w:p>
    <w:p w:rsidR="00E954B6" w:rsidRDefault="00E954B6">
      <w:pPr>
        <w:pStyle w:val="ConsPlusTitle"/>
        <w:jc w:val="center"/>
      </w:pPr>
      <w:r>
        <w:t>В АГРОПРОМЫШЛЕННОМ КОМПЛЕКСЕ ОБЛАСТИ", "ЛУЧШИЙ</w:t>
      </w:r>
    </w:p>
    <w:p w:rsidR="00E954B6" w:rsidRDefault="00E954B6">
      <w:pPr>
        <w:pStyle w:val="ConsPlusTitle"/>
        <w:jc w:val="center"/>
      </w:pPr>
      <w:r>
        <w:t>МУНИЦИПАЛЬНЫЙ РАЙОН ПО РАЗВИТИЮ МАЛЫХ ФОРМ</w:t>
      </w:r>
    </w:p>
    <w:p w:rsidR="00E954B6" w:rsidRDefault="00E954B6">
      <w:pPr>
        <w:pStyle w:val="ConsPlusTitle"/>
        <w:jc w:val="center"/>
      </w:pPr>
      <w:r>
        <w:t>ХОЗЯЙСТВОВАНИЯ В АГРОПРОМЫШЛЕННОМ КОМПЛЕКСЕ ОБЛАСТИ"</w:t>
      </w: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(в ред. распоряжений департамента сельского хозяйства и продовольствия</w:t>
      </w:r>
    </w:p>
    <w:p w:rsidR="00E954B6" w:rsidRDefault="00E954B6">
      <w:pPr>
        <w:pStyle w:val="ConsPlusNormal"/>
        <w:jc w:val="center"/>
      </w:pPr>
      <w:r>
        <w:t xml:space="preserve">Кировской области от 07.07.2011 </w:t>
      </w:r>
      <w:hyperlink r:id="rId5" w:history="1">
        <w:r>
          <w:rPr>
            <w:color w:val="0000FF"/>
          </w:rPr>
          <w:t>N 52</w:t>
        </w:r>
      </w:hyperlink>
      <w:r>
        <w:t xml:space="preserve">, от 13.03.2013 </w:t>
      </w:r>
      <w:hyperlink r:id="rId6" w:history="1">
        <w:r>
          <w:rPr>
            <w:color w:val="0000FF"/>
          </w:rPr>
          <w:t>N 9</w:t>
        </w:r>
      </w:hyperlink>
      <w:r>
        <w:t xml:space="preserve">, от 10.04.2013 </w:t>
      </w:r>
      <w:hyperlink r:id="rId7" w:history="1">
        <w:r>
          <w:rPr>
            <w:color w:val="0000FF"/>
          </w:rPr>
          <w:t>N 18</w:t>
        </w:r>
      </w:hyperlink>
      <w:r>
        <w:t>,</w:t>
      </w:r>
    </w:p>
    <w:p w:rsidR="00E954B6" w:rsidRDefault="00E954B6">
      <w:pPr>
        <w:pStyle w:val="ConsPlusNormal"/>
        <w:jc w:val="center"/>
      </w:pPr>
      <w:hyperlink r:id="rId8" w:history="1">
        <w:r>
          <w:rPr>
            <w:color w:val="0000FF"/>
          </w:rPr>
          <w:t>распоряжения</w:t>
        </w:r>
      </w:hyperlink>
      <w:r>
        <w:t xml:space="preserve"> министерства сельского хозяйства и продовольствия</w:t>
      </w:r>
    </w:p>
    <w:p w:rsidR="00E954B6" w:rsidRDefault="00E954B6">
      <w:pPr>
        <w:pStyle w:val="ConsPlusNormal"/>
        <w:jc w:val="center"/>
      </w:pPr>
      <w:r>
        <w:t>Кировской области от 01.12.2015 N 17)</w:t>
      </w:r>
    </w:p>
    <w:p w:rsidR="00E954B6" w:rsidRDefault="00E954B6">
      <w:pPr>
        <w:pStyle w:val="ConsPlusNormal"/>
        <w:jc w:val="both"/>
      </w:pPr>
    </w:p>
    <w:p w:rsidR="00E954B6" w:rsidRDefault="00E954B6">
      <w:pPr>
        <w:pStyle w:val="ConsPlusNormal"/>
        <w:ind w:firstLine="540"/>
        <w:jc w:val="both"/>
      </w:pPr>
      <w:r>
        <w:t xml:space="preserve">В целях проведения </w:t>
      </w:r>
      <w:hyperlink r:id="rId9" w:history="1">
        <w:r>
          <w:rPr>
            <w:color w:val="0000FF"/>
          </w:rPr>
          <w:t>мероприятия 3.3.3</w:t>
        </w:r>
      </w:hyperlink>
      <w:r>
        <w:t xml:space="preserve"> отдельного мероприятия "Создание предпосылок развития малых форм хозяйствования" подпрограммы "Развитие агропромышленного комплекса Кировской области" на 2014 - 2020 годы государственной программы Кировской области "Развитие агропромышленного комплекса" на 2014 - 2020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в соответствии с </w:t>
      </w:r>
      <w:hyperlink r:id="rId10" w:history="1">
        <w:r>
          <w:rPr>
            <w:color w:val="0000FF"/>
          </w:rPr>
          <w:t>постановлением</w:t>
        </w:r>
      </w:hyperlink>
      <w:r>
        <w:t xml:space="preserve"> Правительства области от 11.11.2010 N 77/554 "О ежегодных областных конкурсах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p w:rsidR="00E954B6" w:rsidRDefault="00E954B6">
      <w:pPr>
        <w:pStyle w:val="ConsPlusNormal"/>
        <w:jc w:val="both"/>
      </w:pPr>
      <w:r>
        <w:t xml:space="preserve">(в ред. </w:t>
      </w:r>
      <w:hyperlink r:id="rId11"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1. Утвердить:</w:t>
      </w:r>
    </w:p>
    <w:p w:rsidR="00E954B6" w:rsidRDefault="00E954B6">
      <w:pPr>
        <w:pStyle w:val="ConsPlusNormal"/>
        <w:ind w:firstLine="540"/>
        <w:jc w:val="both"/>
      </w:pPr>
      <w:r>
        <w:t xml:space="preserve">1.1. </w:t>
      </w:r>
      <w:hyperlink w:anchor="P54" w:history="1">
        <w:r>
          <w:rPr>
            <w:color w:val="0000FF"/>
          </w:rPr>
          <w:t>Положение</w:t>
        </w:r>
      </w:hyperlink>
      <w:r>
        <w:t xml:space="preserve"> о проведении ежегодного областного конкурса на присвоение звания "Лучшее личное подсобное хозяйство". Прилагается.</w:t>
      </w:r>
    </w:p>
    <w:p w:rsidR="00E954B6" w:rsidRDefault="00E954B6">
      <w:pPr>
        <w:pStyle w:val="ConsPlusNormal"/>
        <w:ind w:firstLine="540"/>
        <w:jc w:val="both"/>
      </w:pPr>
      <w:r>
        <w:t xml:space="preserve">1.2. </w:t>
      </w:r>
      <w:hyperlink w:anchor="P460" w:history="1">
        <w:r>
          <w:rPr>
            <w:color w:val="0000FF"/>
          </w:rPr>
          <w:t>Положение</w:t>
        </w:r>
      </w:hyperlink>
      <w:r>
        <w:t xml:space="preserve"> о проведении ежегодного областного конкурса на присвоение звания "Лучшее поселение по развитию малых форм хозяйствования в агропромышленном комплексе области". Прилагается.</w:t>
      </w:r>
    </w:p>
    <w:p w:rsidR="00E954B6" w:rsidRDefault="00E954B6">
      <w:pPr>
        <w:pStyle w:val="ConsPlusNormal"/>
        <w:ind w:firstLine="540"/>
        <w:jc w:val="both"/>
      </w:pPr>
      <w:r>
        <w:t xml:space="preserve">1.3. </w:t>
      </w:r>
      <w:hyperlink w:anchor="P824" w:history="1">
        <w:r>
          <w:rPr>
            <w:color w:val="0000FF"/>
          </w:rPr>
          <w:t>Положение</w:t>
        </w:r>
      </w:hyperlink>
      <w:r>
        <w:t xml:space="preserve"> о проведении ежегодного областного конкурса на присвоение звания "Лучший муниципальный район по развитию малых форм хозяйствования в агропромышленном комплексе области". Прилагается.</w:t>
      </w:r>
    </w:p>
    <w:p w:rsidR="00E954B6" w:rsidRDefault="00E954B6">
      <w:pPr>
        <w:pStyle w:val="ConsPlusNormal"/>
        <w:ind w:firstLine="540"/>
        <w:jc w:val="both"/>
      </w:pPr>
      <w:r>
        <w:t xml:space="preserve">2. Создать комиссию по подведению итогов ежегодных областных конкурсов на присвоение званий "Лучшее личное подсобное хозяйство", "Лучшее поселение по развитию малых форм хозяйствования в агропромышленном комплексе области", "Лучший муниципальный район по развитию малых форм хозяйствования в агропромышленном комплексе области" (далее соответственно - конкурсная комиссия, конкурсы), утвердить ее </w:t>
      </w:r>
      <w:hyperlink w:anchor="P1203" w:history="1">
        <w:r>
          <w:rPr>
            <w:color w:val="0000FF"/>
          </w:rPr>
          <w:t>состав</w:t>
        </w:r>
      </w:hyperlink>
      <w:r>
        <w:t xml:space="preserve"> и </w:t>
      </w:r>
      <w:hyperlink w:anchor="P1166" w:history="1">
        <w:r>
          <w:rPr>
            <w:color w:val="0000FF"/>
          </w:rPr>
          <w:t>Регламент</w:t>
        </w:r>
      </w:hyperlink>
      <w:r>
        <w:t xml:space="preserve"> работы. Прилагаются.</w:t>
      </w:r>
    </w:p>
    <w:p w:rsidR="00E954B6" w:rsidRDefault="00E954B6">
      <w:pPr>
        <w:pStyle w:val="ConsPlusNormal"/>
        <w:ind w:firstLine="540"/>
        <w:jc w:val="both"/>
      </w:pPr>
      <w:r>
        <w:t>3. Признать утратившими силу:</w:t>
      </w:r>
    </w:p>
    <w:p w:rsidR="00E954B6" w:rsidRDefault="00E954B6">
      <w:pPr>
        <w:pStyle w:val="ConsPlusNormal"/>
        <w:ind w:firstLine="540"/>
        <w:jc w:val="both"/>
      </w:pPr>
      <w:r>
        <w:t xml:space="preserve">3.1. </w:t>
      </w:r>
      <w:hyperlink r:id="rId12" w:history="1">
        <w:r>
          <w:rPr>
            <w:color w:val="0000FF"/>
          </w:rPr>
          <w:t>Приказ</w:t>
        </w:r>
      </w:hyperlink>
      <w:r>
        <w:t xml:space="preserve"> департамента сельского хозяйства и продовольствия Кировской области от 25.09.2008 N 173 "О проведении ежегодных конкурсов на звания "Лучшее личное подсобное хозяйство", "Лучший муниципальный район в содействии развитию малых форм хозяйствования в </w:t>
      </w:r>
      <w:r>
        <w:lastRenderedPageBreak/>
        <w:t>агропромышленном комплексе области", "Лучшее поселение в содействии развитию малых форм хозяйствования в агропромышленном комплексе области".</w:t>
      </w:r>
    </w:p>
    <w:p w:rsidR="00E954B6" w:rsidRDefault="00E954B6">
      <w:pPr>
        <w:pStyle w:val="ConsPlusNormal"/>
        <w:ind w:firstLine="540"/>
        <w:jc w:val="both"/>
      </w:pPr>
      <w:r>
        <w:t xml:space="preserve">3.2. </w:t>
      </w:r>
      <w:hyperlink r:id="rId13" w:history="1">
        <w:r>
          <w:rPr>
            <w:color w:val="0000FF"/>
          </w:rPr>
          <w:t>Распоряжение</w:t>
        </w:r>
      </w:hyperlink>
      <w:r>
        <w:t xml:space="preserve"> департамента сельского хозяйства и продовольствия Кировской области от 24.08.2009 N 118 "О внесении изменений в приказ департамента от 25.09.2008 N 173".</w:t>
      </w:r>
    </w:p>
    <w:p w:rsidR="00E954B6" w:rsidRDefault="00E954B6">
      <w:pPr>
        <w:pStyle w:val="ConsPlusNormal"/>
        <w:ind w:firstLine="540"/>
        <w:jc w:val="both"/>
      </w:pPr>
      <w:r>
        <w:t>4. Контроль за выполнением распоряжения возложить на заместителя министра сельского хозяйства и продовольствия Кировской области Головкову И.В.</w:t>
      </w:r>
    </w:p>
    <w:p w:rsidR="00E954B6" w:rsidRDefault="00E954B6">
      <w:pPr>
        <w:pStyle w:val="ConsPlusNormal"/>
        <w:jc w:val="both"/>
      </w:pPr>
      <w:r>
        <w:t xml:space="preserve">(п. 4 в ред. </w:t>
      </w:r>
      <w:hyperlink r:id="rId1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5. Настоящее распоряжение вступает в силу по истечении десяти дней со дня его официального опубликования и распространяется на отношения, возникшие с начала подготовки к проведению вышеуказанных конкурсов в 2010 году.</w:t>
      </w:r>
    </w:p>
    <w:p w:rsidR="00E954B6" w:rsidRDefault="00E954B6">
      <w:pPr>
        <w:pStyle w:val="ConsPlusNormal"/>
        <w:jc w:val="both"/>
      </w:pPr>
    </w:p>
    <w:p w:rsidR="00E954B6" w:rsidRDefault="00E954B6">
      <w:pPr>
        <w:pStyle w:val="ConsPlusNormal"/>
        <w:jc w:val="right"/>
      </w:pPr>
      <w:r>
        <w:t>Заместитель</w:t>
      </w:r>
    </w:p>
    <w:p w:rsidR="00E954B6" w:rsidRDefault="00E954B6">
      <w:pPr>
        <w:pStyle w:val="ConsPlusNormal"/>
        <w:jc w:val="right"/>
      </w:pPr>
      <w:r>
        <w:t>Председателя Правительства</w:t>
      </w:r>
    </w:p>
    <w:p w:rsidR="00E954B6" w:rsidRDefault="00E954B6">
      <w:pPr>
        <w:pStyle w:val="ConsPlusNormal"/>
        <w:jc w:val="right"/>
      </w:pPr>
      <w:r>
        <w:t>Кировской области,</w:t>
      </w:r>
    </w:p>
    <w:p w:rsidR="00E954B6" w:rsidRDefault="00E954B6">
      <w:pPr>
        <w:pStyle w:val="ConsPlusNormal"/>
        <w:jc w:val="right"/>
      </w:pPr>
      <w:r>
        <w:t>глава</w:t>
      </w:r>
    </w:p>
    <w:p w:rsidR="00E954B6" w:rsidRDefault="00E954B6">
      <w:pPr>
        <w:pStyle w:val="ConsPlusNormal"/>
        <w:jc w:val="right"/>
      </w:pPr>
      <w:r>
        <w:t>департамента сельского хозяйства</w:t>
      </w:r>
    </w:p>
    <w:p w:rsidR="00E954B6" w:rsidRDefault="00E954B6">
      <w:pPr>
        <w:pStyle w:val="ConsPlusNormal"/>
        <w:jc w:val="right"/>
      </w:pPr>
      <w:r>
        <w:t>и продовольствия</w:t>
      </w:r>
    </w:p>
    <w:p w:rsidR="00E954B6" w:rsidRDefault="00E954B6">
      <w:pPr>
        <w:pStyle w:val="ConsPlusNormal"/>
        <w:jc w:val="right"/>
      </w:pPr>
      <w:r>
        <w:t>Кировской области</w:t>
      </w:r>
    </w:p>
    <w:p w:rsidR="00E954B6" w:rsidRDefault="00E954B6">
      <w:pPr>
        <w:pStyle w:val="ConsPlusNormal"/>
        <w:jc w:val="right"/>
      </w:pPr>
      <w:r>
        <w:t>А.А.КОТЛЯЧКОВ</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right"/>
        <w:outlineLvl w:val="0"/>
      </w:pPr>
      <w:r>
        <w:t>Утверждено</w:t>
      </w:r>
    </w:p>
    <w:p w:rsidR="00E954B6" w:rsidRDefault="00E954B6">
      <w:pPr>
        <w:pStyle w:val="ConsPlusNormal"/>
        <w:jc w:val="right"/>
      </w:pPr>
      <w:r>
        <w:t>распоряжением</w:t>
      </w:r>
    </w:p>
    <w:p w:rsidR="00E954B6" w:rsidRDefault="00E954B6">
      <w:pPr>
        <w:pStyle w:val="ConsPlusNormal"/>
        <w:jc w:val="right"/>
      </w:pPr>
      <w:r>
        <w:t>департамента сельского хозяйства</w:t>
      </w:r>
    </w:p>
    <w:p w:rsidR="00E954B6" w:rsidRDefault="00E954B6">
      <w:pPr>
        <w:pStyle w:val="ConsPlusNormal"/>
        <w:jc w:val="right"/>
      </w:pPr>
      <w:r>
        <w:t>и продовольствия</w:t>
      </w:r>
    </w:p>
    <w:p w:rsidR="00E954B6" w:rsidRDefault="00E954B6">
      <w:pPr>
        <w:pStyle w:val="ConsPlusNormal"/>
        <w:jc w:val="right"/>
      </w:pPr>
      <w:r>
        <w:t>Кировской области</w:t>
      </w:r>
    </w:p>
    <w:p w:rsidR="00E954B6" w:rsidRDefault="00E954B6">
      <w:pPr>
        <w:pStyle w:val="ConsPlusNormal"/>
        <w:jc w:val="right"/>
      </w:pPr>
      <w:r>
        <w:t>от 22 ноября 2010 г. N 112</w:t>
      </w:r>
    </w:p>
    <w:p w:rsidR="00E954B6" w:rsidRDefault="00E954B6">
      <w:pPr>
        <w:pStyle w:val="ConsPlusNormal"/>
        <w:jc w:val="both"/>
      </w:pPr>
    </w:p>
    <w:p w:rsidR="00E954B6" w:rsidRDefault="00E954B6">
      <w:pPr>
        <w:pStyle w:val="ConsPlusTitle"/>
        <w:jc w:val="center"/>
      </w:pPr>
      <w:bookmarkStart w:id="0" w:name="P54"/>
      <w:bookmarkEnd w:id="0"/>
      <w:r>
        <w:t>ПОЛОЖЕНИЕ</w:t>
      </w:r>
    </w:p>
    <w:p w:rsidR="00E954B6" w:rsidRDefault="00E954B6">
      <w:pPr>
        <w:pStyle w:val="ConsPlusTitle"/>
        <w:jc w:val="center"/>
      </w:pPr>
      <w:r>
        <w:t>О ПРОВЕДЕНИИ ЕЖЕГОДНОГО ОБЛАСТНОГО КОНКУРСА НА ПРИСВОЕНИЕ</w:t>
      </w:r>
    </w:p>
    <w:p w:rsidR="00E954B6" w:rsidRDefault="00E954B6">
      <w:pPr>
        <w:pStyle w:val="ConsPlusTitle"/>
        <w:jc w:val="center"/>
      </w:pPr>
      <w:r>
        <w:t>ЗВАНИЯ "ЛУЧШЕЕ ЛИЧНОЕ ПОДСОБНОЕ ХОЗЯЙСТВО"</w:t>
      </w: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(в ред. распоряжений департамента сельского хозяйства и продовольствия</w:t>
      </w:r>
    </w:p>
    <w:p w:rsidR="00E954B6" w:rsidRDefault="00E954B6">
      <w:pPr>
        <w:pStyle w:val="ConsPlusNormal"/>
        <w:jc w:val="center"/>
      </w:pPr>
      <w:r>
        <w:t xml:space="preserve">Кировской области от 07.07.2011 </w:t>
      </w:r>
      <w:hyperlink r:id="rId15" w:history="1">
        <w:r>
          <w:rPr>
            <w:color w:val="0000FF"/>
          </w:rPr>
          <w:t>N 52</w:t>
        </w:r>
      </w:hyperlink>
      <w:r>
        <w:t xml:space="preserve">, от 13.03.2013 </w:t>
      </w:r>
      <w:hyperlink r:id="rId16" w:history="1">
        <w:r>
          <w:rPr>
            <w:color w:val="0000FF"/>
          </w:rPr>
          <w:t>N 9</w:t>
        </w:r>
      </w:hyperlink>
      <w:r>
        <w:t>,</w:t>
      </w:r>
    </w:p>
    <w:p w:rsidR="00E954B6" w:rsidRDefault="00E954B6">
      <w:pPr>
        <w:pStyle w:val="ConsPlusNormal"/>
        <w:jc w:val="center"/>
      </w:pPr>
      <w:hyperlink r:id="rId17" w:history="1">
        <w:r>
          <w:rPr>
            <w:color w:val="0000FF"/>
          </w:rPr>
          <w:t>распоряжения</w:t>
        </w:r>
      </w:hyperlink>
      <w:r>
        <w:t xml:space="preserve"> министерства сельского хозяйства и продовольствия</w:t>
      </w:r>
    </w:p>
    <w:p w:rsidR="00E954B6" w:rsidRDefault="00E954B6">
      <w:pPr>
        <w:pStyle w:val="ConsPlusNormal"/>
        <w:jc w:val="center"/>
      </w:pPr>
      <w:r>
        <w:t>Кировской области от 01.12.2015 N 17)</w:t>
      </w:r>
    </w:p>
    <w:p w:rsidR="00E954B6" w:rsidRDefault="00E954B6">
      <w:pPr>
        <w:pStyle w:val="ConsPlusNormal"/>
        <w:jc w:val="both"/>
      </w:pPr>
    </w:p>
    <w:p w:rsidR="00E954B6" w:rsidRDefault="00E954B6">
      <w:pPr>
        <w:pStyle w:val="ConsPlusNormal"/>
        <w:jc w:val="center"/>
        <w:outlineLvl w:val="1"/>
      </w:pPr>
      <w:r>
        <w:t>1. Общие положения</w:t>
      </w:r>
    </w:p>
    <w:p w:rsidR="00E954B6" w:rsidRDefault="00E954B6">
      <w:pPr>
        <w:pStyle w:val="ConsPlusNormal"/>
        <w:jc w:val="both"/>
      </w:pPr>
    </w:p>
    <w:p w:rsidR="00E954B6" w:rsidRDefault="00E954B6">
      <w:pPr>
        <w:pStyle w:val="ConsPlusNormal"/>
        <w:ind w:firstLine="540"/>
        <w:jc w:val="both"/>
      </w:pPr>
      <w:r>
        <w:t>1.1. Ежегодный областной конкурс на присвоение звания "Лучшее личное подсобное хозяйство" (далее - конкурс) организуется и проводится министерством сельского хозяйства и продовольствия Кировской области (далее - министерство) совместно с ассоциацией "Совет муниципальных образований Кировской области" и с органами местного самоуправления, осуществляющими полномочия муниципальных районов области и муниципального образования "Город Киров" по созданию условий для развития сельскохозяйственного производства, расширения рынка сельскохозяйственной продукции (далее - органы местного самоуправления).</w:t>
      </w:r>
    </w:p>
    <w:p w:rsidR="00E954B6" w:rsidRDefault="00E954B6">
      <w:pPr>
        <w:pStyle w:val="ConsPlusNormal"/>
        <w:jc w:val="both"/>
      </w:pPr>
      <w:r>
        <w:t xml:space="preserve">(в ред. </w:t>
      </w:r>
      <w:hyperlink r:id="rId18" w:history="1">
        <w:r>
          <w:rPr>
            <w:color w:val="0000FF"/>
          </w:rPr>
          <w:t>распоряжения</w:t>
        </w:r>
      </w:hyperlink>
      <w:r>
        <w:t xml:space="preserve"> департамента сельского хозяйства и продовольствия Кировской области от 13.03.2013 N 9, </w:t>
      </w:r>
      <w:hyperlink r:id="rId19"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lastRenderedPageBreak/>
        <w:t>1.2. Основной целью конкурса является стимулирование развития личного подсобного хозяйства граждан на территории Кировской области.</w:t>
      </w:r>
    </w:p>
    <w:p w:rsidR="00E954B6" w:rsidRDefault="00E954B6">
      <w:pPr>
        <w:pStyle w:val="ConsPlusNormal"/>
        <w:ind w:firstLine="540"/>
        <w:jc w:val="both"/>
      </w:pPr>
      <w:r>
        <w:t>1.3. Задачами конкурса являются:</w:t>
      </w:r>
    </w:p>
    <w:p w:rsidR="00E954B6" w:rsidRDefault="00E954B6">
      <w:pPr>
        <w:pStyle w:val="ConsPlusNormal"/>
        <w:ind w:firstLine="540"/>
        <w:jc w:val="both"/>
      </w:pPr>
      <w:r>
        <w:t>1.3.1. Выявление и поощрение граждан, ведущих наилучшим образом личное подсобное хозяйство в муниципальных районах области и муниципальном образовании "Город Киров".</w:t>
      </w:r>
    </w:p>
    <w:p w:rsidR="00E954B6" w:rsidRDefault="00E954B6">
      <w:pPr>
        <w:pStyle w:val="ConsPlusNormal"/>
        <w:ind w:firstLine="540"/>
        <w:jc w:val="both"/>
      </w:pPr>
      <w:bookmarkStart w:id="1" w:name="P71"/>
      <w:bookmarkEnd w:id="1"/>
      <w:r>
        <w:t>1.3.2. Пропаганда достижений таких граждан и их роли в развитии сельскохозяйственного производства области; формирование положительного образа крестьянина-труженика - рачительного хозяина земли.</w:t>
      </w:r>
    </w:p>
    <w:p w:rsidR="00E954B6" w:rsidRDefault="00E954B6">
      <w:pPr>
        <w:pStyle w:val="ConsPlusNormal"/>
        <w:jc w:val="both"/>
      </w:pPr>
    </w:p>
    <w:p w:rsidR="00E954B6" w:rsidRDefault="00E954B6">
      <w:pPr>
        <w:pStyle w:val="ConsPlusNormal"/>
        <w:jc w:val="center"/>
        <w:outlineLvl w:val="1"/>
      </w:pPr>
      <w:bookmarkStart w:id="2" w:name="P73"/>
      <w:bookmarkEnd w:id="2"/>
      <w:r>
        <w:t>2. Участники конкурса</w:t>
      </w:r>
    </w:p>
    <w:p w:rsidR="00E954B6" w:rsidRDefault="00E954B6">
      <w:pPr>
        <w:pStyle w:val="ConsPlusNormal"/>
        <w:jc w:val="both"/>
      </w:pPr>
    </w:p>
    <w:p w:rsidR="00E954B6" w:rsidRDefault="00E954B6">
      <w:pPr>
        <w:pStyle w:val="ConsPlusNormal"/>
        <w:ind w:firstLine="540"/>
        <w:jc w:val="both"/>
      </w:pPr>
      <w:r>
        <w:t xml:space="preserve">В конкурсе могут принимать участие граждане, ведущие личное подсобное хозяйство на территории Кировской области в соответствии с Федеральным </w:t>
      </w:r>
      <w:hyperlink r:id="rId20" w:history="1">
        <w:r>
          <w:rPr>
            <w:color w:val="0000FF"/>
          </w:rPr>
          <w:t>законом</w:t>
        </w:r>
      </w:hyperlink>
      <w:r>
        <w:t xml:space="preserve"> от 07.07.2003 N 112-ФЗ "О личном подсобном хозяйстве".</w:t>
      </w:r>
    </w:p>
    <w:p w:rsidR="00E954B6" w:rsidRDefault="00E954B6">
      <w:pPr>
        <w:pStyle w:val="ConsPlusNormal"/>
        <w:jc w:val="both"/>
      </w:pPr>
    </w:p>
    <w:p w:rsidR="00E954B6" w:rsidRDefault="00E954B6">
      <w:pPr>
        <w:pStyle w:val="ConsPlusNormal"/>
        <w:jc w:val="center"/>
        <w:outlineLvl w:val="1"/>
      </w:pPr>
      <w:r>
        <w:t>3. Подача и рассмотрение заявки на участие в конкурсе</w:t>
      </w:r>
    </w:p>
    <w:p w:rsidR="00E954B6" w:rsidRDefault="00E954B6">
      <w:pPr>
        <w:pStyle w:val="ConsPlusNormal"/>
        <w:jc w:val="both"/>
      </w:pPr>
    </w:p>
    <w:p w:rsidR="00E954B6" w:rsidRDefault="00E954B6">
      <w:pPr>
        <w:pStyle w:val="ConsPlusNormal"/>
        <w:ind w:firstLine="540"/>
        <w:jc w:val="both"/>
      </w:pPr>
      <w:bookmarkStart w:id="3" w:name="P79"/>
      <w:bookmarkEnd w:id="3"/>
      <w:r>
        <w:t xml:space="preserve">3.1. Для участия в конкурсе претендент не позднее 31 марта года его проведения (в 2010 году - не позднее 29 ноября) подает органу местного самоуправления муниципального района области или муниципального образования "Город Киров", на территории которого претендент ведет личное подсобное хозяйство, заявку на участие в ежегодном областном конкурсе на присвоение звания "Лучшее личное подсобное хозяйство", составленную претендентом по прилагаемой </w:t>
      </w:r>
      <w:hyperlink w:anchor="P237" w:history="1">
        <w:r>
          <w:rPr>
            <w:color w:val="0000FF"/>
          </w:rPr>
          <w:t>форме N ЛМФ-1</w:t>
        </w:r>
      </w:hyperlink>
      <w:r>
        <w:t>. Подлинность содержащихся в заявке сведений должна быть подтверждена должностным лицом администрации поселения или муниципального образования "Город Киров", уполномоченным на осуществление учета граждан, ведущих личное подсобное хозяйство на территории, на которой претендент ведет личное подсобное хозяйство.</w:t>
      </w:r>
    </w:p>
    <w:p w:rsidR="00E954B6" w:rsidRDefault="00E954B6">
      <w:pPr>
        <w:pStyle w:val="ConsPlusNormal"/>
        <w:jc w:val="both"/>
      </w:pPr>
      <w:r>
        <w:t xml:space="preserve">(в ред. </w:t>
      </w:r>
      <w:hyperlink r:id="rId21"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3.2. Орган местного самоуправления:</w:t>
      </w:r>
    </w:p>
    <w:p w:rsidR="00E954B6" w:rsidRDefault="00E954B6">
      <w:pPr>
        <w:pStyle w:val="ConsPlusNormal"/>
        <w:ind w:firstLine="540"/>
        <w:jc w:val="both"/>
      </w:pPr>
      <w:r>
        <w:t>3.2.1. Принимает заявку на участие в конкурсе.</w:t>
      </w:r>
    </w:p>
    <w:p w:rsidR="00E954B6" w:rsidRDefault="00E954B6">
      <w:pPr>
        <w:pStyle w:val="ConsPlusNormal"/>
        <w:ind w:firstLine="540"/>
        <w:jc w:val="both"/>
      </w:pPr>
      <w:bookmarkStart w:id="4" w:name="P83"/>
      <w:bookmarkEnd w:id="4"/>
      <w:r>
        <w:t xml:space="preserve">3.2.2. Незамедлительно проверяет полноту и правильность составления заявки, отсутствие в ней противоречий и счетных ошибок, соблюдение срока подачи заявки, соответствие претендента требованиям </w:t>
      </w:r>
      <w:hyperlink w:anchor="P73" w:history="1">
        <w:r>
          <w:rPr>
            <w:color w:val="0000FF"/>
          </w:rPr>
          <w:t>раздела 2</w:t>
        </w:r>
      </w:hyperlink>
      <w:r>
        <w:t xml:space="preserve"> настоящего Положения.</w:t>
      </w:r>
    </w:p>
    <w:p w:rsidR="00E954B6" w:rsidRDefault="00E954B6">
      <w:pPr>
        <w:pStyle w:val="ConsPlusNormal"/>
        <w:ind w:firstLine="540"/>
        <w:jc w:val="both"/>
      </w:pPr>
      <w:bookmarkStart w:id="5" w:name="P84"/>
      <w:bookmarkEnd w:id="5"/>
      <w:r>
        <w:t>3.2.3. Возвращает претенденту заявку с указанием причин возврата (в устной форме - при возврате сразу после ее личной подачи, в письменной форме - в иных случаях):</w:t>
      </w:r>
    </w:p>
    <w:p w:rsidR="00E954B6" w:rsidRDefault="00E954B6">
      <w:pPr>
        <w:pStyle w:val="ConsPlusNormal"/>
        <w:ind w:firstLine="540"/>
        <w:jc w:val="both"/>
      </w:pPr>
      <w:r>
        <w:t xml:space="preserve">3.2.3.1. В день ее подачи (либо не позднее следующего рабочего дня после ее получения по почте) - при несоблюдении любого из требований, указанных в </w:t>
      </w:r>
      <w:hyperlink w:anchor="P83" w:history="1">
        <w:r>
          <w:rPr>
            <w:color w:val="0000FF"/>
          </w:rPr>
          <w:t>подпункте 3.2.2</w:t>
        </w:r>
      </w:hyperlink>
      <w:r>
        <w:t xml:space="preserve"> настоящего Положения.</w:t>
      </w:r>
    </w:p>
    <w:p w:rsidR="00E954B6" w:rsidRDefault="00E954B6">
      <w:pPr>
        <w:pStyle w:val="ConsPlusNormal"/>
        <w:ind w:firstLine="540"/>
        <w:jc w:val="both"/>
      </w:pPr>
      <w:r>
        <w:t>3.2.3.2. Не позднее двух рабочих дней после ее получения - если орган местного самоуправления принял решение не выявлять в год подачи заявки на участие в конкурсе граждан, ведущих наилучшим образом личное подсобное хозяйство на территории соответствующего муниципального образования.</w:t>
      </w:r>
    </w:p>
    <w:p w:rsidR="00E954B6" w:rsidRDefault="00E954B6">
      <w:pPr>
        <w:pStyle w:val="ConsPlusNormal"/>
        <w:ind w:firstLine="540"/>
        <w:jc w:val="both"/>
      </w:pPr>
      <w:r>
        <w:t xml:space="preserve">3.2.3.3. Не позднее следующего рабочего дня после окончания срока, установленного в </w:t>
      </w:r>
      <w:hyperlink w:anchor="P79" w:history="1">
        <w:r>
          <w:rPr>
            <w:color w:val="0000FF"/>
          </w:rPr>
          <w:t>пункте 3.1</w:t>
        </w:r>
      </w:hyperlink>
      <w:r>
        <w:t xml:space="preserve"> настоящего Положения, - если число претендентов, подавших органу местного самоуправления заявки на участие в конкурсе, соответствующих требованиям, указанным в </w:t>
      </w:r>
      <w:hyperlink w:anchor="P83" w:history="1">
        <w:r>
          <w:rPr>
            <w:color w:val="0000FF"/>
          </w:rPr>
          <w:t>подпункте 3.2.2</w:t>
        </w:r>
      </w:hyperlink>
      <w:r>
        <w:t xml:space="preserve"> настоящего Положения, менее пяти - минимального количества участников, необходимого для проведения конкурса.</w:t>
      </w:r>
    </w:p>
    <w:p w:rsidR="00E954B6" w:rsidRDefault="00E954B6">
      <w:pPr>
        <w:pStyle w:val="ConsPlusNormal"/>
        <w:jc w:val="both"/>
      </w:pPr>
      <w:r>
        <w:t xml:space="preserve">(в ред. </w:t>
      </w:r>
      <w:hyperlink r:id="rId22"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 xml:space="preserve">3.2.3.4. Не позднее двух рабочих дней после получения заявки от министерства в случае ее возврата, установленном </w:t>
      </w:r>
      <w:hyperlink w:anchor="P99" w:history="1">
        <w:r>
          <w:rPr>
            <w:color w:val="0000FF"/>
          </w:rPr>
          <w:t>подпунктом 3.3.3</w:t>
        </w:r>
      </w:hyperlink>
      <w:r>
        <w:t xml:space="preserve"> настоящего Положения.</w:t>
      </w:r>
    </w:p>
    <w:p w:rsidR="00E954B6" w:rsidRDefault="00E954B6">
      <w:pPr>
        <w:pStyle w:val="ConsPlusNormal"/>
        <w:jc w:val="both"/>
      </w:pPr>
      <w:r>
        <w:t xml:space="preserve">(пп. 3.2.3.4 введен </w:t>
      </w:r>
      <w:hyperlink r:id="rId23" w:history="1">
        <w:r>
          <w:rPr>
            <w:color w:val="0000FF"/>
          </w:rPr>
          <w:t>распоряжением</w:t>
        </w:r>
      </w:hyperlink>
      <w:r>
        <w:t xml:space="preserve"> департамента сельского хозяйства и продовольствия Кировской области от 13.03.2013 N 9; в ред. </w:t>
      </w:r>
      <w:hyperlink r:id="rId2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lastRenderedPageBreak/>
        <w:t xml:space="preserve">3.2.4. При отсутствии причин возврата, перечисленных в </w:t>
      </w:r>
      <w:hyperlink w:anchor="P84" w:history="1">
        <w:r>
          <w:rPr>
            <w:color w:val="0000FF"/>
          </w:rPr>
          <w:t>подпункте 3.2.3</w:t>
        </w:r>
      </w:hyperlink>
      <w:r>
        <w:t xml:space="preserve"> настоящего Положения, передает заявки на участие в конкурсе в отдел реализации программ развития сельских территорий и малых форм хозяйствования министерства не позднее двух рабочих дней после окончания срока, установленного в </w:t>
      </w:r>
      <w:hyperlink w:anchor="P79" w:history="1">
        <w:r>
          <w:rPr>
            <w:color w:val="0000FF"/>
          </w:rPr>
          <w:t>пункте 3.1</w:t>
        </w:r>
      </w:hyperlink>
      <w:r>
        <w:t xml:space="preserve"> настоящего Положения.</w:t>
      </w:r>
    </w:p>
    <w:p w:rsidR="00E954B6" w:rsidRDefault="00E954B6">
      <w:pPr>
        <w:pStyle w:val="ConsPlusNormal"/>
        <w:jc w:val="both"/>
      </w:pPr>
      <w:r>
        <w:t xml:space="preserve">(в ред. </w:t>
      </w:r>
      <w:hyperlink r:id="rId25"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3.3. Отдел реализации программ развития сельских территорий и малых форм хозяйствования министерства:</w:t>
      </w:r>
    </w:p>
    <w:p w:rsidR="00E954B6" w:rsidRDefault="00E954B6">
      <w:pPr>
        <w:pStyle w:val="ConsPlusNormal"/>
        <w:jc w:val="both"/>
      </w:pPr>
      <w:r>
        <w:t xml:space="preserve">(в ред. </w:t>
      </w:r>
      <w:hyperlink r:id="rId26" w:history="1">
        <w:r>
          <w:rPr>
            <w:color w:val="0000FF"/>
          </w:rPr>
          <w:t>распоряжения</w:t>
        </w:r>
      </w:hyperlink>
      <w:r>
        <w:t xml:space="preserve"> департамента сельского хозяйства и продовольствия Кировской области от 13.03.2013 N 9, </w:t>
      </w:r>
      <w:hyperlink r:id="rId2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3.3.1. Принимает заявки на участие в конкурсе и регистрирует их в составленном по прилагаемой </w:t>
      </w:r>
      <w:hyperlink w:anchor="P380" w:history="1">
        <w:r>
          <w:rPr>
            <w:color w:val="0000FF"/>
          </w:rPr>
          <w:t>форме N ЛМФ-2</w:t>
        </w:r>
      </w:hyperlink>
      <w:r>
        <w:t xml:space="preserve"> журнале регистрации заявок на участие в ежегодном областном конкурсе на присвоение звания "Лучшее личное подсобное хозяйство". Листы такого журнала должны быть пронумерованы, прошнурованы и скреплены печатью министерства.</w:t>
      </w:r>
    </w:p>
    <w:p w:rsidR="00E954B6" w:rsidRDefault="00E954B6">
      <w:pPr>
        <w:pStyle w:val="ConsPlusNormal"/>
        <w:jc w:val="both"/>
      </w:pPr>
      <w:r>
        <w:t xml:space="preserve">(в ред. </w:t>
      </w:r>
      <w:hyperlink r:id="rId28"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3.3.2. Проверяет соблюдение требований, указанных в </w:t>
      </w:r>
      <w:hyperlink w:anchor="P83" w:history="1">
        <w:r>
          <w:rPr>
            <w:color w:val="0000FF"/>
          </w:rPr>
          <w:t>подпункте 3.2.2</w:t>
        </w:r>
      </w:hyperlink>
      <w:r>
        <w:t xml:space="preserve"> настоящего Положения, соблюдение органом местного самоуправления срока передачи в министерство заявок на участие в конкурсе, а также соблюдение требования к минимальному количеству участников, необходимому для проведения конкурса.</w:t>
      </w:r>
    </w:p>
    <w:p w:rsidR="00E954B6" w:rsidRDefault="00E954B6">
      <w:pPr>
        <w:pStyle w:val="ConsPlusNormal"/>
        <w:jc w:val="both"/>
      </w:pPr>
      <w:r>
        <w:t xml:space="preserve">(в ред. </w:t>
      </w:r>
      <w:hyperlink r:id="rId29"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bookmarkStart w:id="6" w:name="P99"/>
      <w:bookmarkEnd w:id="6"/>
      <w:r>
        <w:t>3.3.3. Возвращает органу местного самоуправления заявки на участие в конкурсе с указанием причин возврата (в устной форме - при возврате сразу после их личной передачи, в письменной форме - в иных случаях):</w:t>
      </w:r>
    </w:p>
    <w:p w:rsidR="00E954B6" w:rsidRDefault="00E954B6">
      <w:pPr>
        <w:pStyle w:val="ConsPlusNormal"/>
        <w:ind w:firstLine="540"/>
        <w:jc w:val="both"/>
      </w:pPr>
      <w:bookmarkStart w:id="7" w:name="P100"/>
      <w:bookmarkEnd w:id="7"/>
      <w:r>
        <w:t xml:space="preserve">3.3.3.1. Не позднее трех рабочих дней после их получения - при несоблюдении любого из требований, указанных в </w:t>
      </w:r>
      <w:hyperlink w:anchor="P83" w:history="1">
        <w:r>
          <w:rPr>
            <w:color w:val="0000FF"/>
          </w:rPr>
          <w:t>подпункте 3.2.2</w:t>
        </w:r>
      </w:hyperlink>
      <w:r>
        <w:t xml:space="preserve"> настоящего Положения, либо при нарушении органом местного самоуправления срока передачи в министерство заявок на участие в конкурсе.</w:t>
      </w:r>
    </w:p>
    <w:p w:rsidR="00E954B6" w:rsidRDefault="00E954B6">
      <w:pPr>
        <w:pStyle w:val="ConsPlusNormal"/>
        <w:jc w:val="both"/>
      </w:pPr>
      <w:r>
        <w:t xml:space="preserve">(в ред. </w:t>
      </w:r>
      <w:hyperlink r:id="rId30"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3.3.3.2. Не позднее трех рабочих дней после окончания срока передачи заявок в министерство - если количество участников (претендентов, заявки на участие в конкурсе которых переданы в министерство без нарушений, указанных в </w:t>
      </w:r>
      <w:hyperlink w:anchor="P100" w:history="1">
        <w:r>
          <w:rPr>
            <w:color w:val="0000FF"/>
          </w:rPr>
          <w:t>подпункте 3.3.3.1</w:t>
        </w:r>
      </w:hyperlink>
      <w:r>
        <w:t xml:space="preserve"> настоящего Положения), которые ведут личное подсобное хозяйство на территории одного муниципального района или муниципального образования "Город Киров", менее минимального количества участников, необходимого для проведения конкурса.</w:t>
      </w:r>
    </w:p>
    <w:p w:rsidR="00E954B6" w:rsidRDefault="00E954B6">
      <w:pPr>
        <w:pStyle w:val="ConsPlusNormal"/>
        <w:jc w:val="both"/>
      </w:pPr>
      <w:r>
        <w:t xml:space="preserve">(в ред. </w:t>
      </w:r>
      <w:hyperlink r:id="rId31"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3.3.4. При отсутствии причин возврата, перечисленных в </w:t>
      </w:r>
      <w:hyperlink w:anchor="P99" w:history="1">
        <w:r>
          <w:rPr>
            <w:color w:val="0000FF"/>
          </w:rPr>
          <w:t>подпункте 3.3.3</w:t>
        </w:r>
      </w:hyperlink>
      <w:r>
        <w:t xml:space="preserve"> настоящего Положения:</w:t>
      </w:r>
    </w:p>
    <w:p w:rsidR="00E954B6" w:rsidRDefault="00E954B6">
      <w:pPr>
        <w:pStyle w:val="ConsPlusNormal"/>
        <w:ind w:firstLine="540"/>
        <w:jc w:val="both"/>
      </w:pPr>
      <w:r>
        <w:t xml:space="preserve">3.3.4.1. Проводит оценку и сопоставление участников конкурса по правилам, установленным </w:t>
      </w:r>
      <w:hyperlink w:anchor="P109" w:history="1">
        <w:r>
          <w:rPr>
            <w:color w:val="0000FF"/>
          </w:rPr>
          <w:t>разделом 4</w:t>
        </w:r>
      </w:hyperlink>
      <w:r>
        <w:t xml:space="preserve"> настоящего Положения.</w:t>
      </w:r>
    </w:p>
    <w:p w:rsidR="00E954B6" w:rsidRDefault="00E954B6">
      <w:pPr>
        <w:pStyle w:val="ConsPlusNormal"/>
        <w:ind w:firstLine="540"/>
        <w:jc w:val="both"/>
      </w:pPr>
      <w:bookmarkStart w:id="8" w:name="P106"/>
      <w:bookmarkEnd w:id="8"/>
      <w:r>
        <w:t>3.3.4.2. На основе материалов оценки и сопоставления участников конкурса составляет проект раздела протокола заседания конкурсной комиссии, содержащего решение о признании соответствующих участников конкурса победителями и призерами конкурса. Представляет проект раздела протокола заседания вместе с указанными материалами и заявками на участие в конкурсе председателю конкурсной комиссии не позднее восьми рабочих дней после окончания срока передачи в министерство заявок на участие в конкурсе.</w:t>
      </w:r>
    </w:p>
    <w:p w:rsidR="00E954B6" w:rsidRDefault="00E954B6">
      <w:pPr>
        <w:pStyle w:val="ConsPlusNormal"/>
        <w:jc w:val="both"/>
      </w:pPr>
      <w:r>
        <w:t xml:space="preserve">(в ред. </w:t>
      </w:r>
      <w:hyperlink r:id="rId32"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center"/>
        <w:outlineLvl w:val="1"/>
      </w:pPr>
      <w:bookmarkStart w:id="9" w:name="P109"/>
      <w:bookmarkEnd w:id="9"/>
      <w:r>
        <w:t>4. Подведение итогов конкурса</w:t>
      </w:r>
    </w:p>
    <w:p w:rsidR="00E954B6" w:rsidRDefault="00E954B6">
      <w:pPr>
        <w:pStyle w:val="ConsPlusNormal"/>
        <w:jc w:val="both"/>
      </w:pPr>
    </w:p>
    <w:p w:rsidR="00E954B6" w:rsidRDefault="00E954B6">
      <w:pPr>
        <w:pStyle w:val="ConsPlusNormal"/>
        <w:ind w:firstLine="540"/>
        <w:jc w:val="both"/>
      </w:pPr>
      <w:bookmarkStart w:id="10" w:name="P111"/>
      <w:bookmarkEnd w:id="10"/>
      <w:r>
        <w:lastRenderedPageBreak/>
        <w:t>4.1. Оценка и сопоставление участников конкурса производятся по каждому муниципальному району области и муниципальному образованию "Город Киров" по значениям показателей, приведенным в последних графах заявок на участие в конкурсе, по рейтинговой системе, которая заключается в следующем:</w:t>
      </w:r>
    </w:p>
    <w:p w:rsidR="00E954B6" w:rsidRDefault="00E954B6">
      <w:pPr>
        <w:pStyle w:val="ConsPlusNormal"/>
        <w:ind w:firstLine="540"/>
        <w:jc w:val="both"/>
      </w:pPr>
      <w:r>
        <w:t>4.1.1. В соответствии с достигнутым значением каждого показателя определяется место каждого участника конкурса в рейтинге, составленном по этому показателю. При этом первое место присваивается участнику конкурса, достигшему наилучшего значения этого показателя. При равенстве значений показателя участникам конкурса присваивается одинаковое место.</w:t>
      </w:r>
    </w:p>
    <w:p w:rsidR="00E954B6" w:rsidRDefault="00E954B6">
      <w:pPr>
        <w:pStyle w:val="ConsPlusNormal"/>
        <w:ind w:firstLine="540"/>
        <w:jc w:val="both"/>
      </w:pPr>
      <w:r>
        <w:t>4.1.2. По суммам мест участников конкурса (их порядковых номеров), определенных в рейтингах, составленных по каждому из показателей, составляется совокупный рейтинг. При этом первое итоговое место присваивается участнику конкурса, получившему наименьшую сумму рейтинговых мест. При равенстве сумм рейтинговых мест итоговое место участника конкурса определяется по значимости показателей в очередности, установленной формой заявки на участие в конкурсе.</w:t>
      </w:r>
    </w:p>
    <w:p w:rsidR="00E954B6" w:rsidRDefault="00E954B6">
      <w:pPr>
        <w:pStyle w:val="ConsPlusNormal"/>
        <w:ind w:firstLine="540"/>
        <w:jc w:val="both"/>
      </w:pPr>
      <w:bookmarkStart w:id="11" w:name="P114"/>
      <w:bookmarkEnd w:id="11"/>
      <w:r>
        <w:t>4.2. Победителем конкурса по соответствующему муниципальному району области или муниципальному образованию "Город Киров" признается участник, занявший первое итоговое место. Призерами конкурса по соответствующему муниципальному району области или муниципальному образованию "Город Киров" признаются участник, занявший второе итоговое место, и участник, занявший третье итоговое место.</w:t>
      </w:r>
    </w:p>
    <w:p w:rsidR="00E954B6" w:rsidRDefault="00E954B6">
      <w:pPr>
        <w:pStyle w:val="ConsPlusNormal"/>
        <w:ind w:firstLine="540"/>
        <w:jc w:val="both"/>
      </w:pPr>
      <w:r>
        <w:t>4.3. Материалы оценки и сопоставления участников конкурса излагаются в виде таблицы, включающей:</w:t>
      </w:r>
    </w:p>
    <w:p w:rsidR="00E954B6" w:rsidRDefault="00E954B6">
      <w:pPr>
        <w:pStyle w:val="ConsPlusNormal"/>
        <w:ind w:firstLine="540"/>
        <w:jc w:val="both"/>
      </w:pPr>
      <w:r>
        <w:t>приведенные в заявках на участие в конкурсе значения показателей в очередности, предусмотренной формой заявки на участие в конкурсе;</w:t>
      </w:r>
    </w:p>
    <w:p w:rsidR="00E954B6" w:rsidRDefault="00E954B6">
      <w:pPr>
        <w:pStyle w:val="ConsPlusNormal"/>
        <w:ind w:firstLine="540"/>
        <w:jc w:val="both"/>
      </w:pPr>
      <w:r>
        <w:t>присвоенные участникам конкурса места в каждом из рейтингов, составленных по каждому из показателей;</w:t>
      </w:r>
    </w:p>
    <w:p w:rsidR="00E954B6" w:rsidRDefault="00E954B6">
      <w:pPr>
        <w:pStyle w:val="ConsPlusNormal"/>
        <w:ind w:firstLine="540"/>
        <w:jc w:val="both"/>
      </w:pPr>
      <w:r>
        <w:t>суммы мест участников конкурса (их порядковых номеров), определенные в рейтингах, составленных по каждому из показателей;</w:t>
      </w:r>
    </w:p>
    <w:p w:rsidR="00E954B6" w:rsidRDefault="00E954B6">
      <w:pPr>
        <w:pStyle w:val="ConsPlusNormal"/>
        <w:ind w:firstLine="540"/>
        <w:jc w:val="both"/>
      </w:pPr>
      <w:r>
        <w:t>итоговые места участников конкурса в совокупном итоговом рейтинге.</w:t>
      </w:r>
    </w:p>
    <w:p w:rsidR="00E954B6" w:rsidRDefault="00E954B6">
      <w:pPr>
        <w:pStyle w:val="ConsPlusNormal"/>
        <w:ind w:firstLine="540"/>
        <w:jc w:val="both"/>
      </w:pPr>
      <w:r>
        <w:t>4.4. Конкурсная комиссия:</w:t>
      </w:r>
    </w:p>
    <w:p w:rsidR="00E954B6" w:rsidRDefault="00E954B6">
      <w:pPr>
        <w:pStyle w:val="ConsPlusNormal"/>
        <w:ind w:firstLine="540"/>
        <w:jc w:val="both"/>
      </w:pPr>
      <w:r>
        <w:t xml:space="preserve">4.4.1. Рассматривает документы, полученные в соответствии с </w:t>
      </w:r>
      <w:hyperlink w:anchor="P106" w:history="1">
        <w:r>
          <w:rPr>
            <w:color w:val="0000FF"/>
          </w:rPr>
          <w:t>подпунктом 3.3.4.2</w:t>
        </w:r>
      </w:hyperlink>
      <w:r>
        <w:t xml:space="preserve"> настоящего Положения, и не позднее пяти рабочих дней после их получения подводит итоги конкурса по каждому муниципальному району области и муниципальному образованию "Город Киров" путем принятия одного из следующих решений:</w:t>
      </w:r>
    </w:p>
    <w:p w:rsidR="00E954B6" w:rsidRDefault="00E954B6">
      <w:pPr>
        <w:pStyle w:val="ConsPlusNormal"/>
        <w:ind w:firstLine="540"/>
        <w:jc w:val="both"/>
      </w:pPr>
      <w:bookmarkStart w:id="12" w:name="P122"/>
      <w:bookmarkEnd w:id="12"/>
      <w:r>
        <w:t xml:space="preserve">признать участников, занявших первое, второе и третье итоговые места, победителем и призерами конкурса согласно </w:t>
      </w:r>
      <w:hyperlink w:anchor="P111" w:history="1">
        <w:r>
          <w:rPr>
            <w:color w:val="0000FF"/>
          </w:rPr>
          <w:t>пунктам 4.1</w:t>
        </w:r>
      </w:hyperlink>
      <w:r>
        <w:t xml:space="preserve"> - </w:t>
      </w:r>
      <w:hyperlink w:anchor="P114" w:history="1">
        <w:r>
          <w:rPr>
            <w:color w:val="0000FF"/>
          </w:rPr>
          <w:t>4.2</w:t>
        </w:r>
      </w:hyperlink>
      <w:r>
        <w:t xml:space="preserve"> настоящего Положения;</w:t>
      </w:r>
    </w:p>
    <w:p w:rsidR="00E954B6" w:rsidRDefault="00E954B6">
      <w:pPr>
        <w:pStyle w:val="ConsPlusNormal"/>
        <w:ind w:firstLine="540"/>
        <w:jc w:val="both"/>
      </w:pPr>
      <w:bookmarkStart w:id="13" w:name="P123"/>
      <w:bookmarkEnd w:id="13"/>
      <w:r>
        <w:t xml:space="preserve">не определять победителя и (или) призера конкурса в связи с непригодностью достигнутых участником (участниками), занявшим (занявшими) первое, или (и) второе, или (и) третье итоговое место, значений показателей для решения задачи конкурса, установленной в </w:t>
      </w:r>
      <w:hyperlink w:anchor="P71" w:history="1">
        <w:r>
          <w:rPr>
            <w:color w:val="0000FF"/>
          </w:rPr>
          <w:t>подпункте 1.3.2</w:t>
        </w:r>
      </w:hyperlink>
      <w:r>
        <w:t xml:space="preserve"> настоящего Положения.</w:t>
      </w:r>
    </w:p>
    <w:p w:rsidR="00E954B6" w:rsidRDefault="00E954B6">
      <w:pPr>
        <w:pStyle w:val="ConsPlusNormal"/>
        <w:ind w:firstLine="540"/>
        <w:jc w:val="both"/>
      </w:pPr>
      <w:r>
        <w:t xml:space="preserve">4.4.2. Готовит протокол заседания конкурсной комиссии и не позднее трех рабочих дней со дня заседания передает его отделу реализации программ развития сельских территорий и малых форм хозяйствования. Одновременно возвращает документы, полученные в соответствии с </w:t>
      </w:r>
      <w:hyperlink w:anchor="P106" w:history="1">
        <w:r>
          <w:rPr>
            <w:color w:val="0000FF"/>
          </w:rPr>
          <w:t>подпунктом 3.3.4.2</w:t>
        </w:r>
      </w:hyperlink>
      <w:r>
        <w:t xml:space="preserve"> настоящего Положения.</w:t>
      </w:r>
    </w:p>
    <w:p w:rsidR="00E954B6" w:rsidRDefault="00E954B6">
      <w:pPr>
        <w:pStyle w:val="ConsPlusNormal"/>
        <w:jc w:val="both"/>
      </w:pPr>
      <w:r>
        <w:t xml:space="preserve">(в ред. </w:t>
      </w:r>
      <w:hyperlink r:id="rId33"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center"/>
        <w:outlineLvl w:val="1"/>
      </w:pPr>
      <w:r>
        <w:t>5. Награждение победителей и призеров конкурса</w:t>
      </w:r>
    </w:p>
    <w:p w:rsidR="00E954B6" w:rsidRDefault="00E954B6">
      <w:pPr>
        <w:pStyle w:val="ConsPlusNormal"/>
        <w:jc w:val="both"/>
      </w:pPr>
    </w:p>
    <w:p w:rsidR="00E954B6" w:rsidRDefault="00E954B6">
      <w:pPr>
        <w:pStyle w:val="ConsPlusNormal"/>
        <w:ind w:firstLine="540"/>
        <w:jc w:val="both"/>
      </w:pPr>
      <w:r>
        <w:t>5.1. Личному подсобному хозяйству победителя конкурса распоряжением министерства присваивается звание "Лучшее личное подсобное хозяйство" в муниципальном районе области (муниципальном образовании "Город Киров").</w:t>
      </w:r>
    </w:p>
    <w:p w:rsidR="00E954B6" w:rsidRDefault="00E954B6">
      <w:pPr>
        <w:pStyle w:val="ConsPlusNormal"/>
        <w:jc w:val="both"/>
      </w:pPr>
      <w:r>
        <w:t xml:space="preserve">(в ред. </w:t>
      </w:r>
      <w:hyperlink r:id="rId3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5.2. Каждому победителю и призеру конкурса соответствующим органом местного </w:t>
      </w:r>
      <w:r>
        <w:lastRenderedPageBreak/>
        <w:t>самоуправления вручается Благодарственное письмо организаторов конкурса в течение месяца после его получения органом местного самоуправления.</w:t>
      </w:r>
    </w:p>
    <w:p w:rsidR="00E954B6" w:rsidRDefault="00E954B6">
      <w:pPr>
        <w:pStyle w:val="ConsPlusNormal"/>
        <w:jc w:val="both"/>
      </w:pPr>
      <w:r>
        <w:t xml:space="preserve">(в ред. </w:t>
      </w:r>
      <w:hyperlink r:id="rId35"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bookmarkStart w:id="14" w:name="P133"/>
      <w:bookmarkEnd w:id="14"/>
      <w:r>
        <w:t>5.3. В год проведения конкурса из областного бюджета предоставляются единовременные социальные выплаты в виде премий победителям конкурса в размере 10000 рублей каждому; призерам, занявшим вторые места, - в размере 8000 рублей каждому; призерам, занявшим третьи места, - в размере 7000 рублей каждому.</w:t>
      </w:r>
    </w:p>
    <w:p w:rsidR="00E954B6" w:rsidRDefault="00E954B6">
      <w:pPr>
        <w:pStyle w:val="ConsPlusNormal"/>
        <w:ind w:firstLine="540"/>
        <w:jc w:val="both"/>
      </w:pPr>
      <w:r>
        <w:t>5.4. Отдел реализации программ развития сельских территорий и малых форм хозяйствования:</w:t>
      </w:r>
    </w:p>
    <w:p w:rsidR="00E954B6" w:rsidRDefault="00E954B6">
      <w:pPr>
        <w:pStyle w:val="ConsPlusNormal"/>
        <w:jc w:val="both"/>
      </w:pPr>
      <w:r>
        <w:t xml:space="preserve">(в ред. </w:t>
      </w:r>
      <w:hyperlink r:id="rId36"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bookmarkStart w:id="15" w:name="P136"/>
      <w:bookmarkEnd w:id="15"/>
      <w:r>
        <w:t>5.4.1. В течение пяти рабочих дней после подведения итогов конкурса запрашивает у победителей и призеров конкурса следующие документы, необходимые для предоставления им социальных выплат:</w:t>
      </w:r>
    </w:p>
    <w:p w:rsidR="00E954B6" w:rsidRDefault="00E954B6">
      <w:pPr>
        <w:pStyle w:val="ConsPlusNormal"/>
        <w:ind w:firstLine="540"/>
        <w:jc w:val="both"/>
      </w:pPr>
      <w:bookmarkStart w:id="16" w:name="P137"/>
      <w:bookmarkEnd w:id="16"/>
      <w:r>
        <w:t>5.4.1.1. Копию паспорта победителя или призера конкурса, содержащую копии страниц 2, 3 и страницы с указанием последнего места регистрации.</w:t>
      </w:r>
    </w:p>
    <w:p w:rsidR="00E954B6" w:rsidRDefault="00E954B6">
      <w:pPr>
        <w:pStyle w:val="ConsPlusNormal"/>
        <w:ind w:firstLine="540"/>
        <w:jc w:val="both"/>
      </w:pPr>
      <w:r>
        <w:t>5.4.1.2. Справку кредитной организации с указанием номера текущего счета или заверенную кредитной организацией копию страницы сберегательной книжки, на которой указаны наименование кредитной организации, фамилия, имя, отчество победителя или призера конкурса и номер счета.</w:t>
      </w:r>
    </w:p>
    <w:p w:rsidR="00E954B6" w:rsidRDefault="00E954B6">
      <w:pPr>
        <w:pStyle w:val="ConsPlusNormal"/>
        <w:ind w:firstLine="540"/>
        <w:jc w:val="both"/>
      </w:pPr>
      <w:bookmarkStart w:id="17" w:name="P139"/>
      <w:bookmarkEnd w:id="17"/>
      <w:r>
        <w:t>5.4.2. Получает документы, представленные победителями и призерами конкурса, и проставляет в указанных документах дату их получения.</w:t>
      </w:r>
    </w:p>
    <w:p w:rsidR="00E954B6" w:rsidRDefault="00E954B6">
      <w:pPr>
        <w:pStyle w:val="ConsPlusNormal"/>
        <w:ind w:firstLine="540"/>
        <w:jc w:val="both"/>
      </w:pPr>
      <w:r>
        <w:t>5.4.3. Готовит проект распоряжения министерства:</w:t>
      </w:r>
    </w:p>
    <w:p w:rsidR="00E954B6" w:rsidRDefault="00E954B6">
      <w:pPr>
        <w:pStyle w:val="ConsPlusNormal"/>
        <w:jc w:val="both"/>
      </w:pPr>
      <w:r>
        <w:t xml:space="preserve">(в ред. </w:t>
      </w:r>
      <w:hyperlink r:id="rId3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5.4.3.1. На основании решения конкурсной комиссии, принятого в соответствии с </w:t>
      </w:r>
      <w:hyperlink w:anchor="P122" w:history="1">
        <w:r>
          <w:rPr>
            <w:color w:val="0000FF"/>
          </w:rPr>
          <w:t>абзацем вторым подпункта 4.4.1</w:t>
        </w:r>
      </w:hyperlink>
      <w:r>
        <w:t xml:space="preserve"> настоящего Положения, - о присвоении личным подсобным хозяйствам победителей конкурса звания "Лучшее личное подсобное хозяйство".</w:t>
      </w:r>
    </w:p>
    <w:p w:rsidR="00E954B6" w:rsidRDefault="00E954B6">
      <w:pPr>
        <w:pStyle w:val="ConsPlusNormal"/>
        <w:ind w:firstLine="540"/>
        <w:jc w:val="both"/>
      </w:pPr>
      <w:r>
        <w:t xml:space="preserve">5.4.3.2. На основании решения конкурсной комиссии, принятого в соответствии с </w:t>
      </w:r>
      <w:hyperlink w:anchor="P123" w:history="1">
        <w:r>
          <w:rPr>
            <w:color w:val="0000FF"/>
          </w:rPr>
          <w:t>абзацем третьим подпункта 4.4.1</w:t>
        </w:r>
      </w:hyperlink>
      <w:r>
        <w:t xml:space="preserve"> настоящего Положения, - об отказе в присвоении указанного звания личному подсобному хозяйству участника, занявшего первое итоговое место.</w:t>
      </w:r>
    </w:p>
    <w:p w:rsidR="00E954B6" w:rsidRDefault="00E954B6">
      <w:pPr>
        <w:pStyle w:val="ConsPlusNormal"/>
        <w:ind w:firstLine="540"/>
        <w:jc w:val="both"/>
      </w:pPr>
      <w:r>
        <w:t>5.4.4. Представляет проект распоряжения на согласование в установленном порядке.</w:t>
      </w:r>
    </w:p>
    <w:p w:rsidR="00E954B6" w:rsidRDefault="00E954B6">
      <w:pPr>
        <w:pStyle w:val="ConsPlusNormal"/>
        <w:ind w:firstLine="540"/>
        <w:jc w:val="both"/>
      </w:pPr>
      <w:r>
        <w:t>5.4.5. В течение двадцати дней после вступления в силу распоряжения готовит Благодарственные письма организаторов конкурса каждому победителю и призеру конкурса.</w:t>
      </w:r>
    </w:p>
    <w:p w:rsidR="00E954B6" w:rsidRDefault="00E954B6">
      <w:pPr>
        <w:pStyle w:val="ConsPlusNormal"/>
        <w:ind w:firstLine="540"/>
        <w:jc w:val="both"/>
      </w:pPr>
      <w:r>
        <w:t>5.4.6. В течение тридцати дней со дня получения документов, представленных победителями и призерами конкурса:</w:t>
      </w:r>
    </w:p>
    <w:p w:rsidR="00E954B6" w:rsidRDefault="00E954B6">
      <w:pPr>
        <w:pStyle w:val="ConsPlusNormal"/>
        <w:ind w:firstLine="540"/>
        <w:jc w:val="both"/>
      </w:pPr>
      <w:r>
        <w:t xml:space="preserve">5.4.6.1. Проверяет полученные документы на соответствие требованиям, предусмотренным </w:t>
      </w:r>
      <w:hyperlink w:anchor="P136" w:history="1">
        <w:r>
          <w:rPr>
            <w:color w:val="0000FF"/>
          </w:rPr>
          <w:t>подпунктом 5.4.1</w:t>
        </w:r>
      </w:hyperlink>
      <w:r>
        <w:t xml:space="preserve"> настоящего Положения.</w:t>
      </w:r>
    </w:p>
    <w:p w:rsidR="00E954B6" w:rsidRDefault="00E954B6">
      <w:pPr>
        <w:pStyle w:val="ConsPlusNormal"/>
        <w:ind w:firstLine="540"/>
        <w:jc w:val="both"/>
      </w:pPr>
      <w:r>
        <w:t xml:space="preserve">5.4.6.2. В случае несоответствия полученных документов указанным требованиям возвращает их соответствующему победителю или призеру конкурса (с письменным изложением причин возврата) с предложением представить документы, соответствующие требованиям </w:t>
      </w:r>
      <w:hyperlink w:anchor="P136" w:history="1">
        <w:r>
          <w:rPr>
            <w:color w:val="0000FF"/>
          </w:rPr>
          <w:t>подпункта 5.4.1</w:t>
        </w:r>
      </w:hyperlink>
      <w:r>
        <w:t xml:space="preserve"> настоящего Положения.</w:t>
      </w:r>
    </w:p>
    <w:p w:rsidR="00E954B6" w:rsidRDefault="00E954B6">
      <w:pPr>
        <w:pStyle w:val="ConsPlusNormal"/>
        <w:ind w:firstLine="540"/>
        <w:jc w:val="both"/>
      </w:pPr>
      <w:r>
        <w:t xml:space="preserve">5.4.6.3. В случае получения документов для предоставления социальной выплаты победителю или призеру конкурса, соответствующих требованиям, указанным в </w:t>
      </w:r>
      <w:hyperlink w:anchor="P136" w:history="1">
        <w:r>
          <w:rPr>
            <w:color w:val="0000FF"/>
          </w:rPr>
          <w:t>подпункте 5.4.1</w:t>
        </w:r>
      </w:hyperlink>
      <w:r>
        <w:t xml:space="preserve"> настоящего Положения:</w:t>
      </w:r>
    </w:p>
    <w:p w:rsidR="00E954B6" w:rsidRDefault="00E954B6">
      <w:pPr>
        <w:pStyle w:val="ConsPlusNormal"/>
        <w:ind w:firstLine="540"/>
        <w:jc w:val="both"/>
      </w:pPr>
      <w:r>
        <w:t xml:space="preserve">готовит на основании решения конкурсной комиссии в соответствии с хронологической последовательностью получения документов, необходимых для предоставления социальных выплат победителям и призерам конкурса, проекты платежных документов, предусматривающих перечисление социальных выплат в виде премий на открытые в кредитных организациях счета победителей и призеров конкурса, представивших документы, соответствующие установленным требованиям, в суммах, указанных в </w:t>
      </w:r>
      <w:hyperlink w:anchor="P133" w:history="1">
        <w:r>
          <w:rPr>
            <w:color w:val="0000FF"/>
          </w:rPr>
          <w:t>пункте 5.3</w:t>
        </w:r>
      </w:hyperlink>
      <w:r>
        <w:t xml:space="preserve"> настоящего Положения;</w:t>
      </w:r>
    </w:p>
    <w:p w:rsidR="00E954B6" w:rsidRDefault="00E954B6">
      <w:pPr>
        <w:pStyle w:val="ConsPlusNormal"/>
        <w:ind w:firstLine="540"/>
        <w:jc w:val="both"/>
      </w:pPr>
      <w:r>
        <w:t>представляет проекты платежных поручений на подписание уполномоченным должностным лицам министерства;</w:t>
      </w:r>
    </w:p>
    <w:p w:rsidR="00E954B6" w:rsidRDefault="00E954B6">
      <w:pPr>
        <w:pStyle w:val="ConsPlusNormal"/>
        <w:jc w:val="both"/>
      </w:pPr>
      <w:r>
        <w:lastRenderedPageBreak/>
        <w:t xml:space="preserve">(в ред. </w:t>
      </w:r>
      <w:hyperlink r:id="rId38"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представляет в соответствии с хронологической последовательностью получения документов, необходимых для предоставления социальных выплат победителям и призерам конкурса, копию протокола заседания конкурсной комиссии и платежные поручения для исполнения в отдел предварительного контроля министерства финансов Кировской области.</w:t>
      </w:r>
    </w:p>
    <w:p w:rsidR="00E954B6" w:rsidRDefault="00E954B6">
      <w:pPr>
        <w:pStyle w:val="ConsPlusNormal"/>
        <w:jc w:val="both"/>
      </w:pPr>
      <w:r>
        <w:t xml:space="preserve">(в ред. </w:t>
      </w:r>
      <w:hyperlink r:id="rId39"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5.4.7. Хранит в течение трех лет со дня перечисления социальных выплат в виде премий на открытые в кредитных организациях счета победителей и призеров конкурса документы, полученные от победителей и призеров конкурса.</w:t>
      </w:r>
    </w:p>
    <w:p w:rsidR="00E954B6" w:rsidRDefault="00E954B6">
      <w:pPr>
        <w:pStyle w:val="ConsPlusNormal"/>
        <w:jc w:val="both"/>
      </w:pPr>
      <w:r>
        <w:t xml:space="preserve">(п. 5.4 в ред. </w:t>
      </w:r>
      <w:hyperlink r:id="rId40"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jc w:val="both"/>
      </w:pPr>
    </w:p>
    <w:p w:rsidR="00E954B6" w:rsidRDefault="00E954B6">
      <w:pPr>
        <w:pStyle w:val="ConsPlusNormal"/>
        <w:jc w:val="center"/>
        <w:outlineLvl w:val="1"/>
      </w:pPr>
      <w:r>
        <w:t>6. Последствия обнаружения недостоверности сведений,</w:t>
      </w:r>
    </w:p>
    <w:p w:rsidR="00E954B6" w:rsidRDefault="00E954B6">
      <w:pPr>
        <w:pStyle w:val="ConsPlusNormal"/>
        <w:jc w:val="center"/>
      </w:pPr>
      <w:r>
        <w:t>представленных победителем или призером конкурса</w:t>
      </w:r>
    </w:p>
    <w:p w:rsidR="00E954B6" w:rsidRDefault="00E954B6">
      <w:pPr>
        <w:pStyle w:val="ConsPlusNormal"/>
        <w:jc w:val="both"/>
      </w:pPr>
    </w:p>
    <w:p w:rsidR="00E954B6" w:rsidRDefault="00E954B6">
      <w:pPr>
        <w:pStyle w:val="ConsPlusNormal"/>
        <w:ind w:firstLine="540"/>
        <w:jc w:val="both"/>
      </w:pPr>
      <w:r>
        <w:t>6.1. Орган местного самоуправления извещает отдел реализации программ развития сельских территорий и малых форм хозяйствования об обнаруженной недостоверности сведений, представленных победителем или призером конкурса для присуждения премии (участия в конкурсе):</w:t>
      </w:r>
    </w:p>
    <w:p w:rsidR="00E954B6" w:rsidRDefault="00E954B6">
      <w:pPr>
        <w:pStyle w:val="ConsPlusNormal"/>
        <w:jc w:val="both"/>
      </w:pPr>
      <w:r>
        <w:t xml:space="preserve">(в ред. </w:t>
      </w:r>
      <w:hyperlink r:id="rId41"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6.1.1. В устной форме - в день обнаружения недостоверности.</w:t>
      </w:r>
    </w:p>
    <w:p w:rsidR="00E954B6" w:rsidRDefault="00E954B6">
      <w:pPr>
        <w:pStyle w:val="ConsPlusNormal"/>
        <w:ind w:firstLine="540"/>
        <w:jc w:val="both"/>
      </w:pPr>
      <w:r>
        <w:t>6.1.2. В письменной форме - не позднее следующего рабочего дня после обнаружения недостоверности.</w:t>
      </w:r>
    </w:p>
    <w:p w:rsidR="00E954B6" w:rsidRDefault="00E954B6">
      <w:pPr>
        <w:pStyle w:val="ConsPlusNormal"/>
        <w:ind w:firstLine="540"/>
        <w:jc w:val="both"/>
      </w:pPr>
      <w:r>
        <w:t>6.2. Отдел реализации программ развития сельских территорий и малых форм хозяйствования:</w:t>
      </w:r>
    </w:p>
    <w:p w:rsidR="00E954B6" w:rsidRDefault="00E954B6">
      <w:pPr>
        <w:pStyle w:val="ConsPlusNormal"/>
        <w:jc w:val="both"/>
      </w:pPr>
      <w:r>
        <w:t xml:space="preserve">(в ред. </w:t>
      </w:r>
      <w:hyperlink r:id="rId42"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6.2.1. В течение трех рабочих дней после получения извещения органа местного самоуправления об обнаружении недостоверности либо самостоятельного ее обнаружения:</w:t>
      </w:r>
    </w:p>
    <w:p w:rsidR="00E954B6" w:rsidRDefault="00E954B6">
      <w:pPr>
        <w:pStyle w:val="ConsPlusNormal"/>
        <w:ind w:firstLine="540"/>
        <w:jc w:val="both"/>
      </w:pPr>
      <w:bookmarkStart w:id="18" w:name="P168"/>
      <w:bookmarkEnd w:id="18"/>
      <w:r>
        <w:t xml:space="preserve">6.2.1.1. В случае если количество остальных участников (без учета победителя или призера конкурса, предоставившего недостоверные сведения), которые ведут личное подсобное хозяйство на территории одного муниципального района или муниципального образования "Город Киров", не менее минимального количества участников, необходимого для проведения конкурса, проводит их оценку и сопоставление по правилам, установленным </w:t>
      </w:r>
      <w:hyperlink w:anchor="P109" w:history="1">
        <w:r>
          <w:rPr>
            <w:color w:val="0000FF"/>
          </w:rPr>
          <w:t>разделом 4</w:t>
        </w:r>
      </w:hyperlink>
      <w:r>
        <w:t xml:space="preserve"> настоящего Положения.</w:t>
      </w:r>
    </w:p>
    <w:p w:rsidR="00E954B6" w:rsidRDefault="00E954B6">
      <w:pPr>
        <w:pStyle w:val="ConsPlusNormal"/>
        <w:ind w:firstLine="540"/>
        <w:jc w:val="both"/>
      </w:pPr>
      <w:r>
        <w:t>6.2.1.2. Составляет проект протокола заседания конкурсной комиссии, содержащего решения:</w:t>
      </w:r>
    </w:p>
    <w:p w:rsidR="00E954B6" w:rsidRDefault="00E954B6">
      <w:pPr>
        <w:pStyle w:val="ConsPlusNormal"/>
        <w:ind w:firstLine="540"/>
        <w:jc w:val="both"/>
      </w:pPr>
      <w:r>
        <w:t>об отмене решения конкурсной комиссии о признании победителем или призером конкурса участника, представившего недостоверные сведения;</w:t>
      </w:r>
    </w:p>
    <w:p w:rsidR="00E954B6" w:rsidRDefault="00E954B6">
      <w:pPr>
        <w:pStyle w:val="ConsPlusNormal"/>
        <w:ind w:firstLine="540"/>
        <w:jc w:val="both"/>
      </w:pPr>
      <w:r>
        <w:t>о признании другого участника (других соответствующих участников), занявшего (занявших) первое, второе или (и) третье итоговое место, победителем и (или) призером (призерами) конкурса - на основе материалов вновь проведенных оценки и сопоставления участников конкурса.</w:t>
      </w:r>
    </w:p>
    <w:p w:rsidR="00E954B6" w:rsidRDefault="00E954B6">
      <w:pPr>
        <w:pStyle w:val="ConsPlusNormal"/>
        <w:ind w:firstLine="540"/>
        <w:jc w:val="both"/>
      </w:pPr>
      <w:bookmarkStart w:id="19" w:name="P172"/>
      <w:bookmarkEnd w:id="19"/>
      <w:r>
        <w:t>6.2.1.3. Представляет проект раздела протокола заседания конкурсной комиссии вместе с указанными материалами и заявками на участие в конкурсе председателю конкурсной комиссии.</w:t>
      </w:r>
    </w:p>
    <w:p w:rsidR="00E954B6" w:rsidRDefault="00E954B6">
      <w:pPr>
        <w:pStyle w:val="ConsPlusNormal"/>
        <w:ind w:firstLine="540"/>
        <w:jc w:val="both"/>
      </w:pPr>
      <w:r>
        <w:t>6.2.1-1. В случае самостоятельного обнаружения недостоверности сведений, представленных победителем или призером конкурса, незамедлительно направляет информацию об этом в орган местного самоуправления.</w:t>
      </w:r>
    </w:p>
    <w:p w:rsidR="00E954B6" w:rsidRDefault="00E954B6">
      <w:pPr>
        <w:pStyle w:val="ConsPlusNormal"/>
        <w:jc w:val="both"/>
      </w:pPr>
      <w:r>
        <w:t xml:space="preserve">(пп. 6.2.1-1 введен </w:t>
      </w:r>
      <w:hyperlink r:id="rId43" w:history="1">
        <w:r>
          <w:rPr>
            <w:color w:val="0000FF"/>
          </w:rPr>
          <w:t>распоряжением</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6.2.2. В течение пяти рабочих дней со дня проведения заседания конкурсной комиссии:</w:t>
      </w:r>
    </w:p>
    <w:p w:rsidR="00E954B6" w:rsidRDefault="00E954B6">
      <w:pPr>
        <w:pStyle w:val="ConsPlusNormal"/>
        <w:ind w:firstLine="540"/>
        <w:jc w:val="both"/>
      </w:pPr>
      <w:r>
        <w:lastRenderedPageBreak/>
        <w:t>6.2.2.1. В случае недостоверности сведений, представленных победителем конкурса, готовит и представляет на согласование в установленном порядке проект распоряжения министерства:</w:t>
      </w:r>
    </w:p>
    <w:p w:rsidR="00E954B6" w:rsidRDefault="00E954B6">
      <w:pPr>
        <w:pStyle w:val="ConsPlusNormal"/>
        <w:jc w:val="both"/>
      </w:pPr>
      <w:r>
        <w:t xml:space="preserve">(в ред. </w:t>
      </w:r>
      <w:hyperlink r:id="rId4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218" w:history="1">
        <w:r>
          <w:rPr>
            <w:color w:val="0000FF"/>
          </w:rPr>
          <w:t>подпунктом 6.3.1.1</w:t>
        </w:r>
      </w:hyperlink>
      <w:r>
        <w:t xml:space="preserve"> настоящего Положения, - об отмене распоряжения министерства о присвоении личному подсобному хозяйству победителя конкурса, представившего недостоверные сведения, звания "Лучшее личное подсобное хозяйство";</w:t>
      </w:r>
    </w:p>
    <w:p w:rsidR="00E954B6" w:rsidRDefault="00E954B6">
      <w:pPr>
        <w:pStyle w:val="ConsPlusNormal"/>
        <w:jc w:val="both"/>
      </w:pPr>
      <w:r>
        <w:t xml:space="preserve">(в ред. </w:t>
      </w:r>
      <w:hyperlink r:id="rId45"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220" w:history="1">
        <w:r>
          <w:rPr>
            <w:color w:val="0000FF"/>
          </w:rPr>
          <w:t>абзацем вторым подпункта 6.3.1.2</w:t>
        </w:r>
      </w:hyperlink>
      <w:r>
        <w:t xml:space="preserve"> настоящего Положения, - о присвоении указанного звания личному подсобному хозяйству другого победителя конкурса;</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221" w:history="1">
        <w:r>
          <w:rPr>
            <w:color w:val="0000FF"/>
          </w:rPr>
          <w:t>абзацем третьим подпункта 6.3.1.2</w:t>
        </w:r>
      </w:hyperlink>
      <w:r>
        <w:t xml:space="preserve"> настоящего Положения, - об отказе в присвоении указанного звания личному подсобному хозяйству другого участника, занявшего первое итоговое место.</w:t>
      </w:r>
    </w:p>
    <w:p w:rsidR="00E954B6" w:rsidRDefault="00E954B6">
      <w:pPr>
        <w:pStyle w:val="ConsPlusNormal"/>
        <w:ind w:firstLine="540"/>
        <w:jc w:val="both"/>
      </w:pPr>
      <w:r>
        <w:t xml:space="preserve">6.2.2.2. Исключен. - </w:t>
      </w:r>
      <w:hyperlink r:id="rId46" w:history="1">
        <w:r>
          <w:rPr>
            <w:color w:val="0000FF"/>
          </w:rPr>
          <w:t>Распоряжение</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 xml:space="preserve">6.2.3. В целях предоставления другому победителю или призеру конкурса в соответствии с </w:t>
      </w:r>
      <w:hyperlink w:anchor="P133" w:history="1">
        <w:r>
          <w:rPr>
            <w:color w:val="0000FF"/>
          </w:rPr>
          <w:t>пунктом 5.3</w:t>
        </w:r>
      </w:hyperlink>
      <w:r>
        <w:t xml:space="preserve"> настоящего Положения социальных выплат совершает необходимые действия:</w:t>
      </w:r>
    </w:p>
    <w:p w:rsidR="00E954B6" w:rsidRDefault="00E954B6">
      <w:pPr>
        <w:pStyle w:val="ConsPlusNormal"/>
        <w:ind w:firstLine="540"/>
        <w:jc w:val="both"/>
      </w:pPr>
      <w:r>
        <w:t xml:space="preserve">6.2.3.1. Предусмотренные </w:t>
      </w:r>
      <w:hyperlink w:anchor="P137" w:history="1">
        <w:r>
          <w:rPr>
            <w:color w:val="0000FF"/>
          </w:rPr>
          <w:t>подпунктом 5.4.1.1</w:t>
        </w:r>
      </w:hyperlink>
      <w:r>
        <w:t xml:space="preserve"> настоящего Положения, в течение пяти рабочих дней со дня подведения новых итогов конкурса.</w:t>
      </w:r>
    </w:p>
    <w:p w:rsidR="00E954B6" w:rsidRDefault="00E954B6">
      <w:pPr>
        <w:pStyle w:val="ConsPlusNormal"/>
        <w:ind w:firstLine="540"/>
        <w:jc w:val="both"/>
      </w:pPr>
      <w:r>
        <w:t xml:space="preserve">6.2.3.2. Предусмотренные </w:t>
      </w:r>
      <w:hyperlink w:anchor="P139" w:history="1">
        <w:r>
          <w:rPr>
            <w:color w:val="0000FF"/>
          </w:rPr>
          <w:t>подпунктом 5.4.2</w:t>
        </w:r>
      </w:hyperlink>
      <w:r>
        <w:t xml:space="preserve"> настоящего Положения, в течение десяти рабочих дней со дня получения документов для предоставления социальной выплаты другому победителю или призеру конкурса.</w:t>
      </w:r>
    </w:p>
    <w:p w:rsidR="00E954B6" w:rsidRDefault="00E954B6">
      <w:pPr>
        <w:pStyle w:val="ConsPlusNormal"/>
        <w:ind w:firstLine="540"/>
        <w:jc w:val="both"/>
      </w:pPr>
      <w:r>
        <w:t>6.2.4. Если социальная выплата еще не предоставлена победителю или призеру конкурса, представившему недостоверные сведения:</w:t>
      </w:r>
    </w:p>
    <w:p w:rsidR="00E954B6" w:rsidRDefault="00E954B6">
      <w:pPr>
        <w:pStyle w:val="ConsPlusNormal"/>
        <w:ind w:firstLine="540"/>
        <w:jc w:val="both"/>
      </w:pPr>
      <w:r>
        <w:t>6.2.4.1. Незамедлительно после обнаружения недостоверности отзывает из отдела предварительного контроля министерства финансов Кировской области платежное поручение, предусматривающее перечисление социальной выплаты на банковский счет победителя или призера конкурса, представившего недостоверные сведения.</w:t>
      </w:r>
    </w:p>
    <w:p w:rsidR="00E954B6" w:rsidRDefault="00E954B6">
      <w:pPr>
        <w:pStyle w:val="ConsPlusNormal"/>
        <w:jc w:val="both"/>
      </w:pPr>
      <w:r>
        <w:t xml:space="preserve">(в ред. </w:t>
      </w:r>
      <w:hyperlink r:id="rId47" w:history="1">
        <w:r>
          <w:rPr>
            <w:color w:val="0000FF"/>
          </w:rPr>
          <w:t>распоряжения</w:t>
        </w:r>
      </w:hyperlink>
      <w:r>
        <w:t xml:space="preserve"> департамента сельского хозяйства и продовольствия Кировской области от 13.03.2013 N 9, </w:t>
      </w:r>
      <w:hyperlink r:id="rId48"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6.2.4.2. В течение пяти рабочих дней со дня обнаружения недостоверности представленных сведений:</w:t>
      </w:r>
    </w:p>
    <w:p w:rsidR="00E954B6" w:rsidRDefault="00E954B6">
      <w:pPr>
        <w:pStyle w:val="ConsPlusNormal"/>
        <w:jc w:val="both"/>
      </w:pPr>
      <w:r>
        <w:t xml:space="preserve">(в ред. </w:t>
      </w:r>
      <w:hyperlink r:id="rId49"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готовит проект адресованного такому победителю или призеру конкурса письма об отказе в предоставлении социальной выплаты с указанием причины отказа;</w:t>
      </w:r>
    </w:p>
    <w:p w:rsidR="00E954B6" w:rsidRDefault="00E954B6">
      <w:pPr>
        <w:pStyle w:val="ConsPlusNormal"/>
        <w:ind w:firstLine="540"/>
        <w:jc w:val="both"/>
      </w:pPr>
      <w:r>
        <w:t>представляет проект такого письма на подписание главе министерства либо заместителю главы министерства;</w:t>
      </w:r>
    </w:p>
    <w:p w:rsidR="00E954B6" w:rsidRDefault="00E954B6">
      <w:pPr>
        <w:pStyle w:val="ConsPlusNormal"/>
        <w:jc w:val="both"/>
      </w:pPr>
      <w:r>
        <w:t xml:space="preserve">(в ред. </w:t>
      </w:r>
      <w:hyperlink r:id="rId50"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вручает или передает для отправки почтовым отправлением подписанное письмо и документы для предоставления социальной выплаты победителю или призеру конкурса, представившему недостоверные сведения.</w:t>
      </w:r>
    </w:p>
    <w:p w:rsidR="00E954B6" w:rsidRDefault="00E954B6">
      <w:pPr>
        <w:pStyle w:val="ConsPlusNormal"/>
        <w:ind w:firstLine="540"/>
        <w:jc w:val="both"/>
      </w:pPr>
      <w:bookmarkStart w:id="20" w:name="P195"/>
      <w:bookmarkEnd w:id="20"/>
      <w:r>
        <w:t>6.2.4.3. В течение одного года со дня вручения или передачи письма об отказе в предоставлении социальной выплаты хранит:</w:t>
      </w:r>
    </w:p>
    <w:p w:rsidR="00E954B6" w:rsidRDefault="00E954B6">
      <w:pPr>
        <w:pStyle w:val="ConsPlusNormal"/>
        <w:ind w:firstLine="540"/>
        <w:jc w:val="both"/>
      </w:pPr>
      <w:r>
        <w:t>копии документов для предоставления социальной выплаты такому победителю или призеру конкурса, если они содержат недостоверные сведения;</w:t>
      </w:r>
    </w:p>
    <w:p w:rsidR="00E954B6" w:rsidRDefault="00E954B6">
      <w:pPr>
        <w:pStyle w:val="ConsPlusNormal"/>
        <w:ind w:firstLine="540"/>
        <w:jc w:val="both"/>
      </w:pPr>
      <w:r>
        <w:t>извещение органа местного самоуправления об обнаружении недостоверности;</w:t>
      </w:r>
    </w:p>
    <w:p w:rsidR="00E954B6" w:rsidRDefault="00E954B6">
      <w:pPr>
        <w:pStyle w:val="ConsPlusNormal"/>
        <w:ind w:firstLine="540"/>
        <w:jc w:val="both"/>
      </w:pPr>
      <w:r>
        <w:t xml:space="preserve">документ, подготовленный в соответствии с </w:t>
      </w:r>
      <w:hyperlink w:anchor="P222" w:history="1">
        <w:r>
          <w:rPr>
            <w:color w:val="0000FF"/>
          </w:rPr>
          <w:t>подпунктом 6.3.2</w:t>
        </w:r>
      </w:hyperlink>
      <w:r>
        <w:t xml:space="preserve"> настоящего Положения.</w:t>
      </w:r>
    </w:p>
    <w:p w:rsidR="00E954B6" w:rsidRDefault="00E954B6">
      <w:pPr>
        <w:pStyle w:val="ConsPlusNormal"/>
        <w:ind w:firstLine="540"/>
        <w:jc w:val="both"/>
      </w:pPr>
      <w:r>
        <w:t xml:space="preserve">6.2.5. Если социальная выплата уже предоставлена победителю или призеру конкурса, </w:t>
      </w:r>
      <w:r>
        <w:lastRenderedPageBreak/>
        <w:t>представившему недостоверные сведения:</w:t>
      </w:r>
    </w:p>
    <w:p w:rsidR="00E954B6" w:rsidRDefault="00E954B6">
      <w:pPr>
        <w:pStyle w:val="ConsPlusNormal"/>
        <w:ind w:firstLine="540"/>
        <w:jc w:val="both"/>
      </w:pPr>
      <w:r>
        <w:t>6.2.5.1. В течение пяти рабочих дней со дня получения министерством протокола заседания конкурсной комиссии об отмене решения конкурсной комиссии о признании победителем или призером конкурса участника, представившего недостоверные сведения:</w:t>
      </w:r>
    </w:p>
    <w:p w:rsidR="00E954B6" w:rsidRDefault="00E954B6">
      <w:pPr>
        <w:pStyle w:val="ConsPlusNormal"/>
        <w:jc w:val="both"/>
      </w:pPr>
      <w:r>
        <w:t xml:space="preserve">(в ред. </w:t>
      </w:r>
      <w:hyperlink r:id="rId51" w:history="1">
        <w:r>
          <w:rPr>
            <w:color w:val="0000FF"/>
          </w:rPr>
          <w:t>распоряжения</w:t>
        </w:r>
      </w:hyperlink>
      <w:r>
        <w:t xml:space="preserve"> департамента сельского хозяйства и продовольствия Кировской области от 13.03.2013 N 9, </w:t>
      </w:r>
      <w:hyperlink r:id="rId52"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готовит проект адресованного победителю или призеру конкурса, представившему недостоверные сведения, письма с требованием о возврате суммы социальной выплаты в областной бюджет в срок в течение тридцати дней со дня получения требования с указанием основания требования;</w:t>
      </w:r>
    </w:p>
    <w:p w:rsidR="00E954B6" w:rsidRDefault="00E954B6">
      <w:pPr>
        <w:pStyle w:val="ConsPlusNormal"/>
        <w:jc w:val="both"/>
      </w:pPr>
      <w:r>
        <w:t xml:space="preserve">(в ред. </w:t>
      </w:r>
      <w:hyperlink r:id="rId53"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представляет проект такого письма на подписание главе министерства либо заместителю главы министерства;</w:t>
      </w:r>
    </w:p>
    <w:p w:rsidR="00E954B6" w:rsidRDefault="00E954B6">
      <w:pPr>
        <w:pStyle w:val="ConsPlusNormal"/>
        <w:jc w:val="both"/>
      </w:pPr>
      <w:r>
        <w:t xml:space="preserve">(в ред. </w:t>
      </w:r>
      <w:hyperlink r:id="rId5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вручает или передает для отправки почтовым отправлением подписанное письмо и документы для предоставления социальной выплаты победителю или призеру конкурса, представившему недостоверные сведения;</w:t>
      </w:r>
    </w:p>
    <w:p w:rsidR="00E954B6" w:rsidRDefault="00E954B6">
      <w:pPr>
        <w:pStyle w:val="ConsPlusNormal"/>
        <w:ind w:firstLine="540"/>
        <w:jc w:val="both"/>
      </w:pPr>
      <w:r>
        <w:t xml:space="preserve">абзац исключен. - </w:t>
      </w:r>
      <w:hyperlink r:id="rId55" w:history="1">
        <w:r>
          <w:rPr>
            <w:color w:val="0000FF"/>
          </w:rPr>
          <w:t>Распоряжение</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6.2.5.2. В случае неисполнения требования министерства о возврате суммы социальной выплаты в областной бюджет в установленный срок:</w:t>
      </w:r>
    </w:p>
    <w:p w:rsidR="00E954B6" w:rsidRDefault="00E954B6">
      <w:pPr>
        <w:pStyle w:val="ConsPlusNormal"/>
        <w:jc w:val="both"/>
      </w:pPr>
      <w:r>
        <w:t xml:space="preserve">(в ред. </w:t>
      </w:r>
      <w:hyperlink r:id="rId56"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готовит проект искового заявления о взыскании суммы социальной выплаты и представляет его на согласование в установленном порядке не позднее двух месяцев со дня вручения или передачи письма с требованием о возврате суммы социальной выплаты в областной бюджет;</w:t>
      </w:r>
    </w:p>
    <w:p w:rsidR="00E954B6" w:rsidRDefault="00E954B6">
      <w:pPr>
        <w:pStyle w:val="ConsPlusNormal"/>
        <w:ind w:firstLine="540"/>
        <w:jc w:val="both"/>
      </w:pPr>
      <w:r>
        <w:t>представляет министерство в судебных и административных органах при рассмотрении дела о взыскании суммы социальной выплаты.</w:t>
      </w:r>
    </w:p>
    <w:p w:rsidR="00E954B6" w:rsidRDefault="00E954B6">
      <w:pPr>
        <w:pStyle w:val="ConsPlusNormal"/>
        <w:jc w:val="both"/>
      </w:pPr>
      <w:r>
        <w:t xml:space="preserve">(в ред. </w:t>
      </w:r>
      <w:hyperlink r:id="rId5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6.2.5.3. В течение одного года со дня возврата суммы социальной выплаты в областной бюджет (в том числе в случае исполнения судебного акта по делу о взыскании суммы социальной выплаты) хранит документы:</w:t>
      </w:r>
    </w:p>
    <w:p w:rsidR="00E954B6" w:rsidRDefault="00E954B6">
      <w:pPr>
        <w:pStyle w:val="ConsPlusNormal"/>
        <w:ind w:firstLine="540"/>
        <w:jc w:val="both"/>
      </w:pPr>
      <w:r>
        <w:t xml:space="preserve">указанные в </w:t>
      </w:r>
      <w:hyperlink w:anchor="P195" w:history="1">
        <w:r>
          <w:rPr>
            <w:color w:val="0000FF"/>
          </w:rPr>
          <w:t>подпункте 6.2.4.3</w:t>
        </w:r>
      </w:hyperlink>
      <w:r>
        <w:t xml:space="preserve"> настоящего Положения;</w:t>
      </w:r>
    </w:p>
    <w:p w:rsidR="00E954B6" w:rsidRDefault="00E954B6">
      <w:pPr>
        <w:pStyle w:val="ConsPlusNormal"/>
        <w:ind w:firstLine="540"/>
        <w:jc w:val="both"/>
      </w:pPr>
      <w:r>
        <w:t>составленные для взыскания суммы социальной выплаты.</w:t>
      </w:r>
    </w:p>
    <w:p w:rsidR="00E954B6" w:rsidRDefault="00E954B6">
      <w:pPr>
        <w:pStyle w:val="ConsPlusNormal"/>
        <w:ind w:firstLine="540"/>
        <w:jc w:val="both"/>
      </w:pPr>
      <w:r>
        <w:t>6.3. Конкурсная комиссия:</w:t>
      </w:r>
    </w:p>
    <w:p w:rsidR="00E954B6" w:rsidRDefault="00E954B6">
      <w:pPr>
        <w:pStyle w:val="ConsPlusNormal"/>
        <w:ind w:firstLine="540"/>
        <w:jc w:val="both"/>
      </w:pPr>
      <w:r>
        <w:t xml:space="preserve">6.3.1. Рассматривает документы, полученные в соответствии с </w:t>
      </w:r>
      <w:hyperlink w:anchor="P172" w:history="1">
        <w:r>
          <w:rPr>
            <w:color w:val="0000FF"/>
          </w:rPr>
          <w:t>подпунктом 6.2.1.3</w:t>
        </w:r>
      </w:hyperlink>
      <w:r>
        <w:t xml:space="preserve"> настоящего Положения, и не позднее пяти рабочих дней после их получения:</w:t>
      </w:r>
    </w:p>
    <w:p w:rsidR="00E954B6" w:rsidRDefault="00E954B6">
      <w:pPr>
        <w:pStyle w:val="ConsPlusNormal"/>
        <w:ind w:firstLine="540"/>
        <w:jc w:val="both"/>
      </w:pPr>
      <w:bookmarkStart w:id="21" w:name="P218"/>
      <w:bookmarkEnd w:id="21"/>
      <w:r>
        <w:t>6.3.1.1. Принимает решение об отмене решения конкурсной комиссии о признании победителем или призером конкурса участника, представившего недостоверные сведения.</w:t>
      </w:r>
    </w:p>
    <w:p w:rsidR="00E954B6" w:rsidRDefault="00E954B6">
      <w:pPr>
        <w:pStyle w:val="ConsPlusNormal"/>
        <w:ind w:firstLine="540"/>
        <w:jc w:val="both"/>
      </w:pPr>
      <w:r>
        <w:t xml:space="preserve">6.3.1.2. В случае, указанном в </w:t>
      </w:r>
      <w:hyperlink w:anchor="P168" w:history="1">
        <w:r>
          <w:rPr>
            <w:color w:val="0000FF"/>
          </w:rPr>
          <w:t>подпункте 6.2.1.1</w:t>
        </w:r>
      </w:hyperlink>
      <w:r>
        <w:t xml:space="preserve"> настоящего Положения, вновь подводит итоги конкурса по соответствующему муниципальному району области или муниципальному образованию "Город Киров" путем принятия одного из следующих решений:</w:t>
      </w:r>
    </w:p>
    <w:p w:rsidR="00E954B6" w:rsidRDefault="00E954B6">
      <w:pPr>
        <w:pStyle w:val="ConsPlusNormal"/>
        <w:ind w:firstLine="540"/>
        <w:jc w:val="both"/>
      </w:pPr>
      <w:bookmarkStart w:id="22" w:name="P220"/>
      <w:bookmarkEnd w:id="22"/>
      <w:r>
        <w:t xml:space="preserve">признать другого участника (других соответствующих участников), занявшего (занявших) первое, второе или (и) третье итоговое место, победителем и (или) призером (призерами) конкурса согласно </w:t>
      </w:r>
      <w:hyperlink w:anchor="P111" w:history="1">
        <w:r>
          <w:rPr>
            <w:color w:val="0000FF"/>
          </w:rPr>
          <w:t>пунктам 4.1</w:t>
        </w:r>
      </w:hyperlink>
      <w:r>
        <w:t xml:space="preserve"> - </w:t>
      </w:r>
      <w:hyperlink w:anchor="P114" w:history="1">
        <w:r>
          <w:rPr>
            <w:color w:val="0000FF"/>
          </w:rPr>
          <w:t>4.2</w:t>
        </w:r>
      </w:hyperlink>
      <w:r>
        <w:t xml:space="preserve"> настоящего Положения;</w:t>
      </w:r>
    </w:p>
    <w:p w:rsidR="00E954B6" w:rsidRDefault="00E954B6">
      <w:pPr>
        <w:pStyle w:val="ConsPlusNormal"/>
        <w:ind w:firstLine="540"/>
        <w:jc w:val="both"/>
      </w:pPr>
      <w:bookmarkStart w:id="23" w:name="P221"/>
      <w:bookmarkEnd w:id="23"/>
      <w:r>
        <w:t xml:space="preserve">не определять победителя и (или) призера конкурса в связи с непригодностью достигнутых участником (участниками), занявшим (занявшими) первое, или (и) второе, или (и) третье итоговое место, значений показателей для решения задачи конкурса, установленной в </w:t>
      </w:r>
      <w:hyperlink w:anchor="P71" w:history="1">
        <w:r>
          <w:rPr>
            <w:color w:val="0000FF"/>
          </w:rPr>
          <w:t>подпункте 1.3.2</w:t>
        </w:r>
      </w:hyperlink>
      <w:r>
        <w:t xml:space="preserve"> настоящего Положения.</w:t>
      </w:r>
    </w:p>
    <w:p w:rsidR="00E954B6" w:rsidRDefault="00E954B6">
      <w:pPr>
        <w:pStyle w:val="ConsPlusNormal"/>
        <w:ind w:firstLine="540"/>
        <w:jc w:val="both"/>
      </w:pPr>
      <w:bookmarkStart w:id="24" w:name="P222"/>
      <w:bookmarkEnd w:id="24"/>
      <w:r>
        <w:t xml:space="preserve">6.3.2. Готовит протокол заседания конкурсной комиссии и не позднее трех рабочих дней со </w:t>
      </w:r>
      <w:r>
        <w:lastRenderedPageBreak/>
        <w:t xml:space="preserve">дня заседания передает его отделу реализации программ развития сельских территорий и малых форм хозяйствования. Одновременно возвращает документы, полученные в соответствии с </w:t>
      </w:r>
      <w:hyperlink w:anchor="P172" w:history="1">
        <w:r>
          <w:rPr>
            <w:color w:val="0000FF"/>
          </w:rPr>
          <w:t>подпунктом 6.2.1.3</w:t>
        </w:r>
      </w:hyperlink>
      <w:r>
        <w:t xml:space="preserve"> настоящего Положения.</w:t>
      </w:r>
    </w:p>
    <w:p w:rsidR="00E954B6" w:rsidRDefault="00E954B6">
      <w:pPr>
        <w:pStyle w:val="ConsPlusNormal"/>
        <w:jc w:val="both"/>
      </w:pPr>
      <w:r>
        <w:t xml:space="preserve">(в ред. </w:t>
      </w:r>
      <w:hyperlink r:id="rId58"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 xml:space="preserve">(в ред. </w:t>
      </w:r>
      <w:hyperlink r:id="rId59" w:history="1">
        <w:r>
          <w:rPr>
            <w:color w:val="0000FF"/>
          </w:rPr>
          <w:t>распоряжения</w:t>
        </w:r>
      </w:hyperlink>
      <w:r>
        <w:t xml:space="preserve"> департамента сельского хозяйства и продовольствия</w:t>
      </w:r>
    </w:p>
    <w:p w:rsidR="00E954B6" w:rsidRDefault="00E954B6">
      <w:pPr>
        <w:pStyle w:val="ConsPlusNormal"/>
        <w:jc w:val="center"/>
      </w:pPr>
      <w:r>
        <w:t>Кировской области от 13.03.2013 N 9,</w:t>
      </w:r>
    </w:p>
    <w:p w:rsidR="00E954B6" w:rsidRDefault="00E954B6">
      <w:pPr>
        <w:pStyle w:val="ConsPlusNormal"/>
        <w:jc w:val="center"/>
      </w:pPr>
      <w:hyperlink r:id="rId60" w:history="1">
        <w:r>
          <w:rPr>
            <w:color w:val="0000FF"/>
          </w:rPr>
          <w:t>распоряжения</w:t>
        </w:r>
      </w:hyperlink>
      <w:r>
        <w:t xml:space="preserve"> министерства сельского хозяйства и продовольствия</w:t>
      </w:r>
    </w:p>
    <w:p w:rsidR="00E954B6" w:rsidRDefault="00E954B6">
      <w:pPr>
        <w:pStyle w:val="ConsPlusNormal"/>
        <w:jc w:val="center"/>
      </w:pPr>
      <w:r>
        <w:t>Кировской области от 01.12.2015 N 17)</w:t>
      </w:r>
    </w:p>
    <w:p w:rsidR="00E954B6" w:rsidRDefault="00E954B6">
      <w:pPr>
        <w:pStyle w:val="ConsPlusNormal"/>
        <w:jc w:val="both"/>
      </w:pPr>
    </w:p>
    <w:p w:rsidR="00E954B6" w:rsidRDefault="00E954B6">
      <w:pPr>
        <w:sectPr w:rsidR="00E954B6" w:rsidSect="003353A1">
          <w:pgSz w:w="11906" w:h="16838"/>
          <w:pgMar w:top="1134" w:right="850" w:bottom="1134" w:left="1701" w:header="708" w:footer="708" w:gutter="0"/>
          <w:cols w:space="708"/>
          <w:docGrid w:linePitch="360"/>
        </w:sectPr>
      </w:pPr>
    </w:p>
    <w:p w:rsidR="00E954B6" w:rsidRDefault="00E954B6">
      <w:pPr>
        <w:pStyle w:val="ConsPlusNonformat"/>
        <w:jc w:val="both"/>
      </w:pPr>
      <w:r>
        <w:lastRenderedPageBreak/>
        <w:t xml:space="preserve">                                                              Форма N ЛМФ-1</w:t>
      </w:r>
    </w:p>
    <w:p w:rsidR="00E954B6" w:rsidRDefault="00E954B6">
      <w:pPr>
        <w:pStyle w:val="ConsPlusNonformat"/>
        <w:jc w:val="both"/>
      </w:pPr>
    </w:p>
    <w:p w:rsidR="00E954B6" w:rsidRDefault="00E954B6">
      <w:pPr>
        <w:pStyle w:val="ConsPlusNonformat"/>
        <w:jc w:val="both"/>
      </w:pPr>
      <w:bookmarkStart w:id="25" w:name="P237"/>
      <w:bookmarkEnd w:id="25"/>
      <w:r>
        <w:t xml:space="preserve">                                  ЗАЯВКА</w:t>
      </w:r>
    </w:p>
    <w:p w:rsidR="00E954B6" w:rsidRDefault="00E954B6">
      <w:pPr>
        <w:pStyle w:val="ConsPlusNonformat"/>
        <w:jc w:val="both"/>
      </w:pPr>
      <w:r>
        <w:t xml:space="preserve">                 на участие в ежегодном областном конкурсе</w:t>
      </w:r>
    </w:p>
    <w:p w:rsidR="00E954B6" w:rsidRDefault="00E954B6">
      <w:pPr>
        <w:pStyle w:val="ConsPlusNonformat"/>
        <w:jc w:val="both"/>
      </w:pPr>
      <w:r>
        <w:t xml:space="preserve">         на присвоение звания "Лучшее личное подсобное хозяйство"</w:t>
      </w:r>
    </w:p>
    <w:p w:rsidR="00E954B6" w:rsidRDefault="00E954B6">
      <w:pPr>
        <w:pStyle w:val="ConsPlusNonformat"/>
        <w:jc w:val="both"/>
      </w:pPr>
    </w:p>
    <w:p w:rsidR="00E954B6" w:rsidRDefault="00E954B6">
      <w:pPr>
        <w:pStyle w:val="ConsPlusNonformat"/>
        <w:jc w:val="both"/>
      </w:pPr>
      <w:r>
        <w:t>Фамилия, имя, отчество гражданина, ведущего личное подсобное хозяйство: ___</w:t>
      </w:r>
    </w:p>
    <w:p w:rsidR="00E954B6" w:rsidRDefault="00E954B6">
      <w:pPr>
        <w:pStyle w:val="ConsPlusNonformat"/>
        <w:jc w:val="both"/>
      </w:pPr>
      <w:r>
        <w:t>___________________________________________________________________________</w:t>
      </w:r>
    </w:p>
    <w:p w:rsidR="00E954B6" w:rsidRDefault="00E954B6">
      <w:pPr>
        <w:pStyle w:val="ConsPlusNonformat"/>
        <w:jc w:val="both"/>
      </w:pPr>
      <w:r>
        <w:t>ИНН _______________________________________________________________________</w:t>
      </w:r>
    </w:p>
    <w:p w:rsidR="00E954B6" w:rsidRDefault="00E954B6">
      <w:pPr>
        <w:pStyle w:val="ConsPlusNonformat"/>
        <w:jc w:val="both"/>
      </w:pPr>
      <w:r>
        <w:t>Паспорт серии _________ номер _____________ выдан _________________________</w:t>
      </w:r>
    </w:p>
    <w:p w:rsidR="00E954B6" w:rsidRDefault="00E954B6">
      <w:pPr>
        <w:pStyle w:val="ConsPlusNonformat"/>
        <w:jc w:val="both"/>
      </w:pPr>
      <w:r>
        <w:t>___________________________________________________________________________</w:t>
      </w:r>
    </w:p>
    <w:p w:rsidR="00E954B6" w:rsidRDefault="00E954B6">
      <w:pPr>
        <w:pStyle w:val="ConsPlusNonformat"/>
        <w:jc w:val="both"/>
      </w:pPr>
      <w:r>
        <w:t>"___" _____________ _____, код подразделения ______________. Дата рождения:</w:t>
      </w:r>
    </w:p>
    <w:p w:rsidR="00E954B6" w:rsidRDefault="00E954B6">
      <w:pPr>
        <w:pStyle w:val="ConsPlusNonformat"/>
        <w:jc w:val="both"/>
      </w:pPr>
      <w:r>
        <w:t>"___" _________ ______.</w:t>
      </w:r>
    </w:p>
    <w:p w:rsidR="00E954B6" w:rsidRDefault="00E954B6">
      <w:pPr>
        <w:pStyle w:val="ConsPlusNonformat"/>
        <w:jc w:val="both"/>
      </w:pPr>
      <w:r>
        <w:t>Место жительства гражданина, ведущего личное подсобное хозяйство: _________</w:t>
      </w:r>
    </w:p>
    <w:p w:rsidR="00E954B6" w:rsidRDefault="00E954B6">
      <w:pPr>
        <w:pStyle w:val="ConsPlusNonformat"/>
        <w:jc w:val="both"/>
      </w:pPr>
      <w:r>
        <w:t>__________________________________________________________________________.</w:t>
      </w:r>
    </w:p>
    <w:p w:rsidR="00E954B6" w:rsidRDefault="00E954B6">
      <w:pPr>
        <w:pStyle w:val="ConsPlusNonformat"/>
        <w:jc w:val="both"/>
      </w:pPr>
      <w:r>
        <w:t>Численность  членов  семьи  гражданина,  совместно ведущих личное подсобное</w:t>
      </w:r>
    </w:p>
    <w:p w:rsidR="00E954B6" w:rsidRDefault="00E954B6">
      <w:pPr>
        <w:pStyle w:val="ConsPlusNonformat"/>
        <w:jc w:val="both"/>
      </w:pPr>
      <w:r>
        <w:t>хозяйство: ___ человек (без учета детей до 14 лет и инвалидов 1 и 2 групп).</w:t>
      </w:r>
    </w:p>
    <w:p w:rsidR="00E954B6" w:rsidRDefault="00E95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99"/>
        <w:gridCol w:w="1247"/>
        <w:gridCol w:w="964"/>
        <w:gridCol w:w="1361"/>
      </w:tblGrid>
      <w:tr w:rsidR="00E954B6">
        <w:tc>
          <w:tcPr>
            <w:tcW w:w="567" w:type="dxa"/>
            <w:vMerge w:val="restart"/>
          </w:tcPr>
          <w:p w:rsidR="00E954B6" w:rsidRDefault="00E954B6">
            <w:pPr>
              <w:pStyle w:val="ConsPlusNormal"/>
              <w:jc w:val="center"/>
            </w:pPr>
            <w:r>
              <w:t>N п/п</w:t>
            </w:r>
          </w:p>
        </w:tc>
        <w:tc>
          <w:tcPr>
            <w:tcW w:w="5499" w:type="dxa"/>
            <w:vMerge w:val="restart"/>
          </w:tcPr>
          <w:p w:rsidR="00E954B6" w:rsidRDefault="00E954B6">
            <w:pPr>
              <w:pStyle w:val="ConsPlusNormal"/>
              <w:jc w:val="center"/>
            </w:pPr>
            <w:r>
              <w:t>Наименование показателя</w:t>
            </w:r>
          </w:p>
        </w:tc>
        <w:tc>
          <w:tcPr>
            <w:tcW w:w="1247" w:type="dxa"/>
            <w:vMerge w:val="restart"/>
          </w:tcPr>
          <w:p w:rsidR="00E954B6" w:rsidRDefault="00E954B6">
            <w:pPr>
              <w:pStyle w:val="ConsPlusNormal"/>
              <w:jc w:val="center"/>
            </w:pPr>
            <w:r>
              <w:t>Единицы измерения</w:t>
            </w:r>
          </w:p>
        </w:tc>
        <w:tc>
          <w:tcPr>
            <w:tcW w:w="2325" w:type="dxa"/>
            <w:gridSpan w:val="2"/>
          </w:tcPr>
          <w:p w:rsidR="00E954B6" w:rsidRDefault="00E954B6">
            <w:pPr>
              <w:pStyle w:val="ConsPlusNormal"/>
              <w:jc w:val="center"/>
            </w:pPr>
            <w:r>
              <w:t>Значение показателя на 01.01.201__</w:t>
            </w:r>
          </w:p>
        </w:tc>
      </w:tr>
      <w:tr w:rsidR="00E954B6">
        <w:tc>
          <w:tcPr>
            <w:tcW w:w="567" w:type="dxa"/>
            <w:vMerge/>
          </w:tcPr>
          <w:p w:rsidR="00E954B6" w:rsidRDefault="00E954B6"/>
        </w:tc>
        <w:tc>
          <w:tcPr>
            <w:tcW w:w="5499" w:type="dxa"/>
            <w:vMerge/>
          </w:tcPr>
          <w:p w:rsidR="00E954B6" w:rsidRDefault="00E954B6"/>
        </w:tc>
        <w:tc>
          <w:tcPr>
            <w:tcW w:w="1247" w:type="dxa"/>
            <w:vMerge/>
          </w:tcPr>
          <w:p w:rsidR="00E954B6" w:rsidRDefault="00E954B6"/>
        </w:tc>
        <w:tc>
          <w:tcPr>
            <w:tcW w:w="964" w:type="dxa"/>
          </w:tcPr>
          <w:p w:rsidR="00E954B6" w:rsidRDefault="00E954B6">
            <w:pPr>
              <w:pStyle w:val="ConsPlusNormal"/>
              <w:jc w:val="center"/>
            </w:pPr>
            <w:r>
              <w:t>всего</w:t>
            </w:r>
          </w:p>
        </w:tc>
        <w:tc>
          <w:tcPr>
            <w:tcW w:w="1361" w:type="dxa"/>
          </w:tcPr>
          <w:p w:rsidR="00E954B6" w:rsidRDefault="00E954B6">
            <w:pPr>
              <w:pStyle w:val="ConsPlusNormal"/>
              <w:jc w:val="center"/>
            </w:pPr>
            <w:r>
              <w:t>на 1 члена семьи</w:t>
            </w:r>
          </w:p>
        </w:tc>
      </w:tr>
      <w:tr w:rsidR="00E954B6">
        <w:tc>
          <w:tcPr>
            <w:tcW w:w="567" w:type="dxa"/>
          </w:tcPr>
          <w:p w:rsidR="00E954B6" w:rsidRDefault="00E954B6">
            <w:pPr>
              <w:pStyle w:val="ConsPlusNormal"/>
              <w:jc w:val="both"/>
            </w:pPr>
            <w:bookmarkStart w:id="26" w:name="P259"/>
            <w:bookmarkEnd w:id="26"/>
            <w:r>
              <w:t>1.</w:t>
            </w:r>
          </w:p>
        </w:tc>
        <w:tc>
          <w:tcPr>
            <w:tcW w:w="5499" w:type="dxa"/>
          </w:tcPr>
          <w:p w:rsidR="00E954B6" w:rsidRDefault="00E954B6">
            <w:pPr>
              <w:pStyle w:val="ConsPlusNormal"/>
              <w:jc w:val="both"/>
            </w:pPr>
            <w:r>
              <w:t>Сельскохозяйственные животные, являющиеся собственностью гражданина, всего в том числе:</w:t>
            </w:r>
          </w:p>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t>1.1.</w:t>
            </w:r>
          </w:p>
        </w:tc>
        <w:tc>
          <w:tcPr>
            <w:tcW w:w="5499" w:type="dxa"/>
            <w:vMerge w:val="restart"/>
          </w:tcPr>
          <w:p w:rsidR="00E954B6" w:rsidRDefault="00E954B6">
            <w:pPr>
              <w:pStyle w:val="ConsPlusNormal"/>
              <w:jc w:val="both"/>
            </w:pPr>
            <w:r>
              <w:t>Коровы</w:t>
            </w:r>
          </w:p>
        </w:tc>
        <w:tc>
          <w:tcPr>
            <w:tcW w:w="1247" w:type="dxa"/>
          </w:tcPr>
          <w:p w:rsidR="00E954B6" w:rsidRDefault="00E954B6">
            <w:pPr>
              <w:pStyle w:val="ConsPlusNormal"/>
              <w:jc w:val="center"/>
            </w:pPr>
            <w:r>
              <w:t>голов</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t>1.2.</w:t>
            </w:r>
          </w:p>
        </w:tc>
        <w:tc>
          <w:tcPr>
            <w:tcW w:w="5499" w:type="dxa"/>
            <w:vMerge w:val="restart"/>
          </w:tcPr>
          <w:p w:rsidR="00E954B6" w:rsidRDefault="00E954B6">
            <w:pPr>
              <w:pStyle w:val="ConsPlusNormal"/>
              <w:jc w:val="both"/>
            </w:pPr>
            <w:r>
              <w:t>Лошади</w:t>
            </w:r>
          </w:p>
        </w:tc>
        <w:tc>
          <w:tcPr>
            <w:tcW w:w="1247" w:type="dxa"/>
          </w:tcPr>
          <w:p w:rsidR="00E954B6" w:rsidRDefault="00E954B6">
            <w:pPr>
              <w:pStyle w:val="ConsPlusNormal"/>
              <w:jc w:val="center"/>
            </w:pPr>
            <w:r>
              <w:t>голов</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t>1.3.</w:t>
            </w:r>
          </w:p>
        </w:tc>
        <w:tc>
          <w:tcPr>
            <w:tcW w:w="5499" w:type="dxa"/>
            <w:vMerge w:val="restart"/>
          </w:tcPr>
          <w:p w:rsidR="00E954B6" w:rsidRDefault="00E954B6">
            <w:pPr>
              <w:pStyle w:val="ConsPlusNormal"/>
              <w:jc w:val="both"/>
            </w:pPr>
            <w:r>
              <w:t>Молодняк КРС</w:t>
            </w:r>
          </w:p>
        </w:tc>
        <w:tc>
          <w:tcPr>
            <w:tcW w:w="1247" w:type="dxa"/>
          </w:tcPr>
          <w:p w:rsidR="00E954B6" w:rsidRDefault="00E954B6">
            <w:pPr>
              <w:pStyle w:val="ConsPlusNormal"/>
              <w:jc w:val="center"/>
            </w:pPr>
            <w:r>
              <w:t>голов</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lastRenderedPageBreak/>
              <w:t>1.4.</w:t>
            </w:r>
          </w:p>
        </w:tc>
        <w:tc>
          <w:tcPr>
            <w:tcW w:w="5499" w:type="dxa"/>
            <w:vMerge w:val="restart"/>
          </w:tcPr>
          <w:p w:rsidR="00E954B6" w:rsidRDefault="00E954B6">
            <w:pPr>
              <w:pStyle w:val="ConsPlusNormal"/>
              <w:jc w:val="both"/>
            </w:pPr>
            <w:r>
              <w:t>Свиньи</w:t>
            </w:r>
          </w:p>
        </w:tc>
        <w:tc>
          <w:tcPr>
            <w:tcW w:w="1247" w:type="dxa"/>
          </w:tcPr>
          <w:p w:rsidR="00E954B6" w:rsidRDefault="00E954B6">
            <w:pPr>
              <w:pStyle w:val="ConsPlusNormal"/>
              <w:jc w:val="center"/>
            </w:pPr>
            <w:r>
              <w:t>голов</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t>1.5.</w:t>
            </w:r>
          </w:p>
        </w:tc>
        <w:tc>
          <w:tcPr>
            <w:tcW w:w="5499" w:type="dxa"/>
            <w:vMerge w:val="restart"/>
          </w:tcPr>
          <w:p w:rsidR="00E954B6" w:rsidRDefault="00E954B6">
            <w:pPr>
              <w:pStyle w:val="ConsPlusNormal"/>
              <w:jc w:val="both"/>
            </w:pPr>
            <w:r>
              <w:t>Пчелосемьи</w:t>
            </w:r>
          </w:p>
        </w:tc>
        <w:tc>
          <w:tcPr>
            <w:tcW w:w="1247" w:type="dxa"/>
          </w:tcPr>
          <w:p w:rsidR="00E954B6" w:rsidRDefault="00E954B6">
            <w:pPr>
              <w:pStyle w:val="ConsPlusNormal"/>
              <w:jc w:val="center"/>
            </w:pPr>
            <w:r>
              <w:t>штук</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t>1.6.</w:t>
            </w:r>
          </w:p>
        </w:tc>
        <w:tc>
          <w:tcPr>
            <w:tcW w:w="5499" w:type="dxa"/>
            <w:vMerge w:val="restart"/>
          </w:tcPr>
          <w:p w:rsidR="00E954B6" w:rsidRDefault="00E954B6">
            <w:pPr>
              <w:pStyle w:val="ConsPlusNormal"/>
              <w:jc w:val="both"/>
            </w:pPr>
            <w:r>
              <w:t>Овцы и козы</w:t>
            </w:r>
          </w:p>
        </w:tc>
        <w:tc>
          <w:tcPr>
            <w:tcW w:w="1247" w:type="dxa"/>
          </w:tcPr>
          <w:p w:rsidR="00E954B6" w:rsidRDefault="00E954B6">
            <w:pPr>
              <w:pStyle w:val="ConsPlusNormal"/>
              <w:jc w:val="center"/>
            </w:pPr>
            <w:r>
              <w:t>голов</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t>1.7.</w:t>
            </w:r>
          </w:p>
        </w:tc>
        <w:tc>
          <w:tcPr>
            <w:tcW w:w="5499" w:type="dxa"/>
            <w:vMerge w:val="restart"/>
          </w:tcPr>
          <w:p w:rsidR="00E954B6" w:rsidRDefault="00E954B6">
            <w:pPr>
              <w:pStyle w:val="ConsPlusNormal"/>
              <w:jc w:val="both"/>
            </w:pPr>
            <w:r>
              <w:t>Кролики</w:t>
            </w:r>
          </w:p>
        </w:tc>
        <w:tc>
          <w:tcPr>
            <w:tcW w:w="1247" w:type="dxa"/>
          </w:tcPr>
          <w:p w:rsidR="00E954B6" w:rsidRDefault="00E954B6">
            <w:pPr>
              <w:pStyle w:val="ConsPlusNormal"/>
              <w:jc w:val="center"/>
            </w:pPr>
            <w:r>
              <w:t>голов</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vMerge w:val="restart"/>
          </w:tcPr>
          <w:p w:rsidR="00E954B6" w:rsidRDefault="00E954B6">
            <w:pPr>
              <w:pStyle w:val="ConsPlusNormal"/>
              <w:jc w:val="both"/>
            </w:pPr>
            <w:r>
              <w:t>1.8.</w:t>
            </w:r>
          </w:p>
        </w:tc>
        <w:tc>
          <w:tcPr>
            <w:tcW w:w="5499" w:type="dxa"/>
            <w:vMerge w:val="restart"/>
          </w:tcPr>
          <w:p w:rsidR="00E954B6" w:rsidRDefault="00E954B6">
            <w:pPr>
              <w:pStyle w:val="ConsPlusNormal"/>
              <w:jc w:val="both"/>
            </w:pPr>
            <w:r>
              <w:t>Птица</w:t>
            </w:r>
          </w:p>
        </w:tc>
        <w:tc>
          <w:tcPr>
            <w:tcW w:w="1247" w:type="dxa"/>
          </w:tcPr>
          <w:p w:rsidR="00E954B6" w:rsidRDefault="00E954B6">
            <w:pPr>
              <w:pStyle w:val="ConsPlusNormal"/>
              <w:jc w:val="center"/>
            </w:pPr>
            <w:r>
              <w:t>голов</w:t>
            </w:r>
          </w:p>
        </w:tc>
        <w:tc>
          <w:tcPr>
            <w:tcW w:w="964" w:type="dxa"/>
          </w:tcPr>
          <w:p w:rsidR="00E954B6" w:rsidRDefault="00E954B6">
            <w:pPr>
              <w:pStyle w:val="ConsPlusNormal"/>
            </w:pPr>
          </w:p>
        </w:tc>
        <w:tc>
          <w:tcPr>
            <w:tcW w:w="1361" w:type="dxa"/>
          </w:tcPr>
          <w:p w:rsidR="00E954B6" w:rsidRDefault="00E954B6">
            <w:pPr>
              <w:pStyle w:val="ConsPlusNormal"/>
              <w:jc w:val="center"/>
            </w:pPr>
            <w:r>
              <w:t>x</w:t>
            </w:r>
          </w:p>
        </w:tc>
      </w:tr>
      <w:tr w:rsidR="00E954B6">
        <w:tc>
          <w:tcPr>
            <w:tcW w:w="567" w:type="dxa"/>
            <w:vMerge/>
          </w:tcPr>
          <w:p w:rsidR="00E954B6" w:rsidRDefault="00E954B6"/>
        </w:tc>
        <w:tc>
          <w:tcPr>
            <w:tcW w:w="5499" w:type="dxa"/>
            <w:vMerge/>
          </w:tcPr>
          <w:p w:rsidR="00E954B6" w:rsidRDefault="00E954B6"/>
        </w:tc>
        <w:tc>
          <w:tcPr>
            <w:tcW w:w="1247" w:type="dxa"/>
          </w:tcPr>
          <w:p w:rsidR="00E954B6" w:rsidRDefault="00E954B6">
            <w:pPr>
              <w:pStyle w:val="ConsPlusNormal"/>
              <w:jc w:val="center"/>
            </w:pPr>
            <w:r>
              <w:t>усл. гол.</w:t>
            </w:r>
          </w:p>
        </w:tc>
        <w:tc>
          <w:tcPr>
            <w:tcW w:w="964" w:type="dxa"/>
          </w:tcPr>
          <w:p w:rsidR="00E954B6" w:rsidRDefault="00E954B6">
            <w:pPr>
              <w:pStyle w:val="ConsPlusNormal"/>
            </w:pPr>
          </w:p>
        </w:tc>
        <w:tc>
          <w:tcPr>
            <w:tcW w:w="1361" w:type="dxa"/>
          </w:tcPr>
          <w:p w:rsidR="00E954B6" w:rsidRDefault="00E954B6">
            <w:pPr>
              <w:pStyle w:val="ConsPlusNormal"/>
            </w:pPr>
          </w:p>
        </w:tc>
      </w:tr>
      <w:tr w:rsidR="00E954B6">
        <w:tc>
          <w:tcPr>
            <w:tcW w:w="567" w:type="dxa"/>
          </w:tcPr>
          <w:p w:rsidR="00E954B6" w:rsidRDefault="00E954B6">
            <w:pPr>
              <w:pStyle w:val="ConsPlusNormal"/>
              <w:jc w:val="both"/>
            </w:pPr>
            <w:r>
              <w:t>2.</w:t>
            </w:r>
          </w:p>
        </w:tc>
        <w:tc>
          <w:tcPr>
            <w:tcW w:w="5499" w:type="dxa"/>
          </w:tcPr>
          <w:p w:rsidR="00E954B6" w:rsidRDefault="00E954B6">
            <w:pPr>
              <w:pStyle w:val="ConsPlusNormal"/>
              <w:jc w:val="both"/>
            </w:pPr>
            <w:r>
              <w:t>Площадь предоставленных гражданину земельных участков, на которых он ведет личное подсобное хозяйство</w:t>
            </w:r>
          </w:p>
        </w:tc>
        <w:tc>
          <w:tcPr>
            <w:tcW w:w="1247" w:type="dxa"/>
          </w:tcPr>
          <w:p w:rsidR="00E954B6" w:rsidRDefault="00E954B6">
            <w:pPr>
              <w:pStyle w:val="ConsPlusNormal"/>
              <w:jc w:val="center"/>
            </w:pPr>
            <w:r>
              <w:t>кв. м.</w:t>
            </w:r>
          </w:p>
        </w:tc>
        <w:tc>
          <w:tcPr>
            <w:tcW w:w="964" w:type="dxa"/>
          </w:tcPr>
          <w:p w:rsidR="00E954B6" w:rsidRDefault="00E954B6">
            <w:pPr>
              <w:pStyle w:val="ConsPlusNormal"/>
            </w:pPr>
          </w:p>
        </w:tc>
        <w:tc>
          <w:tcPr>
            <w:tcW w:w="1361" w:type="dxa"/>
          </w:tcPr>
          <w:p w:rsidR="00E954B6" w:rsidRDefault="00E954B6">
            <w:pPr>
              <w:pStyle w:val="ConsPlusNormal"/>
            </w:pPr>
          </w:p>
        </w:tc>
      </w:tr>
    </w:tbl>
    <w:p w:rsidR="00E954B6" w:rsidRDefault="00E954B6">
      <w:pPr>
        <w:sectPr w:rsidR="00E954B6">
          <w:pgSz w:w="16838" w:h="11905" w:orient="landscape"/>
          <w:pgMar w:top="1701" w:right="1134" w:bottom="850" w:left="1134" w:header="0" w:footer="0" w:gutter="0"/>
          <w:cols w:space="720"/>
        </w:sectPr>
      </w:pPr>
    </w:p>
    <w:p w:rsidR="00E954B6" w:rsidRDefault="00E954B6">
      <w:pPr>
        <w:pStyle w:val="ConsPlusNormal"/>
        <w:jc w:val="both"/>
      </w:pPr>
    </w:p>
    <w:p w:rsidR="00E954B6" w:rsidRDefault="00E954B6">
      <w:pPr>
        <w:pStyle w:val="ConsPlusNonformat"/>
        <w:jc w:val="both"/>
      </w:pPr>
      <w:r>
        <w:t xml:space="preserve">Примечание:  При  расчете  значения  показателя,  указанного  в  </w:t>
      </w:r>
      <w:hyperlink w:anchor="P259" w:history="1">
        <w:r>
          <w:rPr>
            <w:color w:val="0000FF"/>
          </w:rPr>
          <w:t>строке  1</w:t>
        </w:r>
      </w:hyperlink>
      <w:r>
        <w:t>,</w:t>
      </w:r>
    </w:p>
    <w:p w:rsidR="00E954B6" w:rsidRDefault="00E954B6">
      <w:pPr>
        <w:pStyle w:val="ConsPlusNonformat"/>
        <w:jc w:val="both"/>
      </w:pPr>
      <w:r>
        <w:t>применены  следующие коэффициенты перевода скота и птицы в условные головы:</w:t>
      </w:r>
    </w:p>
    <w:p w:rsidR="00E954B6" w:rsidRDefault="00E954B6">
      <w:pPr>
        <w:pStyle w:val="ConsPlusNonformat"/>
        <w:jc w:val="both"/>
      </w:pPr>
      <w:r>
        <w:t>крупный  рогатый  скот  (взрослый)  и  лошади  -  1,0; крупный рогатый скот</w:t>
      </w:r>
    </w:p>
    <w:p w:rsidR="00E954B6" w:rsidRDefault="00E954B6">
      <w:pPr>
        <w:pStyle w:val="ConsPlusNonformat"/>
        <w:jc w:val="both"/>
      </w:pPr>
      <w:r>
        <w:t>(молодняк)  -  0,6;  свиньи  -  0,3;  пчелосемьи  - 0,2; овцы и козы - 0,1;</w:t>
      </w:r>
    </w:p>
    <w:p w:rsidR="00E954B6" w:rsidRDefault="00E954B6">
      <w:pPr>
        <w:pStyle w:val="ConsPlusNonformat"/>
        <w:jc w:val="both"/>
      </w:pPr>
      <w:r>
        <w:t>кролики - 0,05; птица - 0,02.</w:t>
      </w:r>
    </w:p>
    <w:p w:rsidR="00E954B6" w:rsidRDefault="00E954B6">
      <w:pPr>
        <w:pStyle w:val="ConsPlusNonformat"/>
        <w:jc w:val="both"/>
      </w:pPr>
    </w:p>
    <w:p w:rsidR="00E954B6" w:rsidRDefault="00E954B6">
      <w:pPr>
        <w:pStyle w:val="ConsPlusNonformat"/>
        <w:jc w:val="both"/>
      </w:pPr>
      <w:r>
        <w:t xml:space="preserve">    В   соответствии   с  Федеральным  </w:t>
      </w:r>
      <w:hyperlink r:id="rId61" w:history="1">
        <w:r>
          <w:rPr>
            <w:color w:val="0000FF"/>
          </w:rPr>
          <w:t>законом</w:t>
        </w:r>
      </w:hyperlink>
      <w:r>
        <w:t xml:space="preserve">  от  27.07.2006  N 152-ФЗ "О</w:t>
      </w:r>
    </w:p>
    <w:p w:rsidR="00E954B6" w:rsidRDefault="00E954B6">
      <w:pPr>
        <w:pStyle w:val="ConsPlusNonformat"/>
        <w:jc w:val="both"/>
      </w:pPr>
      <w:r>
        <w:t>персональных  данных" выражаю согласие на обработку министерством сельского</w:t>
      </w:r>
    </w:p>
    <w:p w:rsidR="00E954B6" w:rsidRDefault="00E954B6">
      <w:pPr>
        <w:pStyle w:val="ConsPlusNonformat"/>
        <w:jc w:val="both"/>
      </w:pPr>
      <w:r>
        <w:t>хозяйства и продовольствия Кировской области, осуществляющим предоставление</w:t>
      </w:r>
    </w:p>
    <w:p w:rsidR="00E954B6" w:rsidRDefault="00E954B6">
      <w:pPr>
        <w:pStyle w:val="ConsPlusNonformat"/>
        <w:jc w:val="both"/>
      </w:pPr>
      <w:r>
        <w:t>социальных   выплат   в  виде  премий  победителям  и  призерам  областного</w:t>
      </w:r>
    </w:p>
    <w:p w:rsidR="00E954B6" w:rsidRDefault="00E954B6">
      <w:pPr>
        <w:pStyle w:val="ConsPlusNonformat"/>
        <w:jc w:val="both"/>
      </w:pPr>
      <w:r>
        <w:t>ежегодного   конкурса   на   присвоение  звания  "Лучшее  личное  подсобное</w:t>
      </w:r>
    </w:p>
    <w:p w:rsidR="00E954B6" w:rsidRDefault="00E954B6">
      <w:pPr>
        <w:pStyle w:val="ConsPlusNonformat"/>
        <w:jc w:val="both"/>
      </w:pPr>
      <w:r>
        <w:t>хозяйство", моих персональных данных (включая все действия, перечисленные в</w:t>
      </w:r>
    </w:p>
    <w:p w:rsidR="00E954B6" w:rsidRDefault="00E954B6">
      <w:pPr>
        <w:pStyle w:val="ConsPlusNonformat"/>
        <w:jc w:val="both"/>
      </w:pPr>
      <w:hyperlink r:id="rId62" w:history="1">
        <w:r>
          <w:rPr>
            <w:color w:val="0000FF"/>
          </w:rPr>
          <w:t>статье   3</w:t>
        </w:r>
      </w:hyperlink>
      <w:r>
        <w:t xml:space="preserve">  Федерального  закона  от  27.07.2006  N  152-ФЗ "О персональных</w:t>
      </w:r>
    </w:p>
    <w:p w:rsidR="00E954B6" w:rsidRDefault="00E954B6">
      <w:pPr>
        <w:pStyle w:val="ConsPlusNonformat"/>
        <w:jc w:val="both"/>
      </w:pPr>
      <w:r>
        <w:t>данных")   с  использованием  средств  автоматизации  и  без  использования</w:t>
      </w:r>
    </w:p>
    <w:p w:rsidR="00E954B6" w:rsidRDefault="00E954B6">
      <w:pPr>
        <w:pStyle w:val="ConsPlusNonformat"/>
        <w:jc w:val="both"/>
      </w:pPr>
      <w:r>
        <w:t>таковых.</w:t>
      </w:r>
    </w:p>
    <w:p w:rsidR="00E954B6" w:rsidRDefault="00E954B6">
      <w:pPr>
        <w:pStyle w:val="ConsPlusNonformat"/>
        <w:jc w:val="both"/>
      </w:pPr>
      <w:r>
        <w:t xml:space="preserve">    Настоящее  согласие  распространяется на обработку персональных данных,</w:t>
      </w:r>
    </w:p>
    <w:p w:rsidR="00E954B6" w:rsidRDefault="00E954B6">
      <w:pPr>
        <w:pStyle w:val="ConsPlusNonformat"/>
        <w:jc w:val="both"/>
      </w:pPr>
      <w:r>
        <w:t>указанных  в  заявке  и  документах,  представленных  мною в соответствии с</w:t>
      </w:r>
    </w:p>
    <w:p w:rsidR="00E954B6" w:rsidRDefault="00E954B6">
      <w:pPr>
        <w:pStyle w:val="ConsPlusNonformat"/>
        <w:jc w:val="both"/>
      </w:pPr>
      <w:r>
        <w:t>распоряжением  департамента  сельского хозяйства и продовольствия Кировской</w:t>
      </w:r>
    </w:p>
    <w:p w:rsidR="00E954B6" w:rsidRDefault="00E954B6">
      <w:pPr>
        <w:pStyle w:val="ConsPlusNonformat"/>
        <w:jc w:val="both"/>
      </w:pPr>
      <w:r>
        <w:t>области  от 22.11.2010 N 112 "О проведении ежегодных областных конкурсов на</w:t>
      </w:r>
    </w:p>
    <w:p w:rsidR="00E954B6" w:rsidRDefault="00E954B6">
      <w:pPr>
        <w:pStyle w:val="ConsPlusNonformat"/>
        <w:jc w:val="both"/>
      </w:pPr>
      <w:r>
        <w:t>присвоение званий "Лучшее личное подсобное хозяйство", "Лучшее поселение по</w:t>
      </w:r>
    </w:p>
    <w:p w:rsidR="00E954B6" w:rsidRDefault="00E954B6">
      <w:pPr>
        <w:pStyle w:val="ConsPlusNonformat"/>
        <w:jc w:val="both"/>
      </w:pPr>
      <w:r>
        <w:t>развитию  малых  форм хозяйствования в агропромышленном комплексе области",</w:t>
      </w:r>
    </w:p>
    <w:p w:rsidR="00E954B6" w:rsidRDefault="00E954B6">
      <w:pPr>
        <w:pStyle w:val="ConsPlusNonformat"/>
        <w:jc w:val="both"/>
      </w:pPr>
      <w:r>
        <w:t>"Лучший  муниципальный  район  по  развитию  малых  форм  хозяйствования  в</w:t>
      </w:r>
    </w:p>
    <w:p w:rsidR="00E954B6" w:rsidRDefault="00E954B6">
      <w:pPr>
        <w:pStyle w:val="ConsPlusNonformat"/>
        <w:jc w:val="both"/>
      </w:pPr>
      <w:r>
        <w:t>агропромышленном комплексе области", для предоставления социальных выплат в</w:t>
      </w:r>
    </w:p>
    <w:p w:rsidR="00E954B6" w:rsidRDefault="00E954B6">
      <w:pPr>
        <w:pStyle w:val="ConsPlusNonformat"/>
        <w:jc w:val="both"/>
      </w:pPr>
      <w:r>
        <w:t>виде  премий  победителям  и  призерам  областного  ежегодного  конкурса на</w:t>
      </w:r>
    </w:p>
    <w:p w:rsidR="00E954B6" w:rsidRDefault="00E954B6">
      <w:pPr>
        <w:pStyle w:val="ConsPlusNonformat"/>
        <w:jc w:val="both"/>
      </w:pPr>
      <w:r>
        <w:t>присвоение   звания   "Лучшее   личное  подсобное  хозяйство",  а  также  в</w:t>
      </w:r>
    </w:p>
    <w:p w:rsidR="00E954B6" w:rsidRDefault="00E954B6">
      <w:pPr>
        <w:pStyle w:val="ConsPlusNonformat"/>
        <w:jc w:val="both"/>
      </w:pPr>
      <w:r>
        <w:t>статистических целях и в целях проведения анализа, на период предоставления</w:t>
      </w:r>
    </w:p>
    <w:p w:rsidR="00E954B6" w:rsidRDefault="00E954B6">
      <w:pPr>
        <w:pStyle w:val="ConsPlusNonformat"/>
        <w:jc w:val="both"/>
      </w:pPr>
      <w:r>
        <w:t>социальной выплаты.</w:t>
      </w:r>
    </w:p>
    <w:p w:rsidR="00E954B6" w:rsidRDefault="00E954B6">
      <w:pPr>
        <w:pStyle w:val="ConsPlusNonformat"/>
        <w:jc w:val="both"/>
      </w:pPr>
      <w:r>
        <w:t xml:space="preserve">    Мне   известно,   что  я  могу  отозвать  свое  согласие  на  обработку</w:t>
      </w:r>
    </w:p>
    <w:p w:rsidR="00E954B6" w:rsidRDefault="00E954B6">
      <w:pPr>
        <w:pStyle w:val="ConsPlusNonformat"/>
        <w:jc w:val="both"/>
      </w:pPr>
      <w:r>
        <w:t>персональных  данных  путем  подачи  письменного заявления в уполномоченный</w:t>
      </w:r>
    </w:p>
    <w:p w:rsidR="00E954B6" w:rsidRDefault="00E954B6">
      <w:pPr>
        <w:pStyle w:val="ConsPlusNonformat"/>
        <w:jc w:val="both"/>
      </w:pPr>
      <w:r>
        <w:t>орган.</w:t>
      </w:r>
    </w:p>
    <w:p w:rsidR="00E954B6" w:rsidRDefault="00E954B6">
      <w:pPr>
        <w:pStyle w:val="ConsPlusNonformat"/>
        <w:jc w:val="both"/>
      </w:pPr>
    </w:p>
    <w:p w:rsidR="00E954B6" w:rsidRDefault="00E954B6">
      <w:pPr>
        <w:pStyle w:val="ConsPlusNonformat"/>
        <w:jc w:val="both"/>
      </w:pPr>
      <w:r>
        <w:t>Гражданин, ведущий личное</w:t>
      </w:r>
    </w:p>
    <w:p w:rsidR="00E954B6" w:rsidRDefault="00E954B6">
      <w:pPr>
        <w:pStyle w:val="ConsPlusNonformat"/>
        <w:jc w:val="both"/>
      </w:pPr>
      <w:r>
        <w:t>подсобное хозяйство               _______________ _________________________</w:t>
      </w:r>
    </w:p>
    <w:p w:rsidR="00E954B6" w:rsidRDefault="00E954B6">
      <w:pPr>
        <w:pStyle w:val="ConsPlusNonformat"/>
        <w:jc w:val="both"/>
      </w:pPr>
      <w:r>
        <w:t xml:space="preserve">                                     (подпись)      (расшифровка подписи)</w:t>
      </w:r>
    </w:p>
    <w:p w:rsidR="00E954B6" w:rsidRDefault="00E954B6">
      <w:pPr>
        <w:pStyle w:val="ConsPlusNonformat"/>
        <w:jc w:val="both"/>
      </w:pPr>
      <w:r>
        <w:t>"___" ____________ 201__ г.</w:t>
      </w:r>
    </w:p>
    <w:p w:rsidR="00E954B6" w:rsidRDefault="00E954B6">
      <w:pPr>
        <w:pStyle w:val="ConsPlusNonformat"/>
        <w:jc w:val="both"/>
      </w:pPr>
    </w:p>
    <w:p w:rsidR="00E954B6" w:rsidRDefault="00E954B6">
      <w:pPr>
        <w:pStyle w:val="ConsPlusNonformat"/>
        <w:jc w:val="both"/>
      </w:pPr>
      <w:r>
        <w:t>СВЕДЕНИЯ ПОДТВЕРЖДЕНЫ данными учета личных подсобных хозяйств.</w:t>
      </w:r>
    </w:p>
    <w:p w:rsidR="00E954B6" w:rsidRDefault="00E954B6">
      <w:pPr>
        <w:pStyle w:val="ConsPlusNonformat"/>
        <w:jc w:val="both"/>
      </w:pPr>
    </w:p>
    <w:p w:rsidR="00E954B6" w:rsidRDefault="00E954B6">
      <w:pPr>
        <w:pStyle w:val="ConsPlusNonformat"/>
        <w:jc w:val="both"/>
      </w:pPr>
      <w:r>
        <w:t>Глава ____________________</w:t>
      </w:r>
    </w:p>
    <w:p w:rsidR="00E954B6" w:rsidRDefault="00E954B6">
      <w:pPr>
        <w:pStyle w:val="ConsPlusNonformat"/>
        <w:jc w:val="both"/>
      </w:pPr>
      <w:r>
        <w:t>__________________________        _______________ _________________________</w:t>
      </w:r>
    </w:p>
    <w:p w:rsidR="00E954B6" w:rsidRDefault="00E954B6">
      <w:pPr>
        <w:pStyle w:val="ConsPlusNonformat"/>
        <w:jc w:val="both"/>
      </w:pPr>
      <w:r>
        <w:t xml:space="preserve"> (наименование поселения)     М.П.   (подпись)      (расшифровка подписи)</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sectPr w:rsidR="00E954B6">
          <w:pgSz w:w="11905" w:h="16838"/>
          <w:pgMar w:top="1134" w:right="850" w:bottom="1134" w:left="1701" w:header="0" w:footer="0" w:gutter="0"/>
          <w:cols w:space="720"/>
        </w:sectPr>
      </w:pPr>
    </w:p>
    <w:p w:rsidR="00E954B6" w:rsidRDefault="00E954B6">
      <w:pPr>
        <w:pStyle w:val="ConsPlusNonformat"/>
        <w:jc w:val="both"/>
      </w:pPr>
      <w:r>
        <w:lastRenderedPageBreak/>
        <w:t xml:space="preserve">                                                              Форма N ЛМФ-2</w:t>
      </w:r>
    </w:p>
    <w:p w:rsidR="00E954B6" w:rsidRDefault="00E954B6">
      <w:pPr>
        <w:pStyle w:val="ConsPlusNonformat"/>
        <w:jc w:val="both"/>
      </w:pPr>
    </w:p>
    <w:p w:rsidR="00E954B6" w:rsidRDefault="00E954B6">
      <w:pPr>
        <w:pStyle w:val="ConsPlusNonformat"/>
        <w:jc w:val="both"/>
      </w:pPr>
      <w:bookmarkStart w:id="27" w:name="P380"/>
      <w:bookmarkEnd w:id="27"/>
      <w:r>
        <w:t xml:space="preserve">                                  ЖУРНАЛ</w:t>
      </w:r>
    </w:p>
    <w:p w:rsidR="00E954B6" w:rsidRDefault="00E954B6">
      <w:pPr>
        <w:pStyle w:val="ConsPlusNonformat"/>
        <w:jc w:val="both"/>
      </w:pPr>
      <w:r>
        <w:t xml:space="preserve">                 регистрации заявок на участие в ежегодном</w:t>
      </w:r>
    </w:p>
    <w:p w:rsidR="00E954B6" w:rsidRDefault="00E954B6">
      <w:pPr>
        <w:pStyle w:val="ConsPlusNonformat"/>
        <w:jc w:val="both"/>
      </w:pPr>
      <w:r>
        <w:t xml:space="preserve">                  областном конкурсе на присвоение звания</w:t>
      </w:r>
    </w:p>
    <w:p w:rsidR="00E954B6" w:rsidRDefault="00E954B6">
      <w:pPr>
        <w:pStyle w:val="ConsPlusNonformat"/>
        <w:jc w:val="both"/>
      </w:pPr>
      <w:r>
        <w:t xml:space="preserve">                    "Лучшее личное подсобное хозяйство"</w:t>
      </w:r>
    </w:p>
    <w:p w:rsidR="00E954B6" w:rsidRDefault="00E95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361"/>
        <w:gridCol w:w="1417"/>
        <w:gridCol w:w="1928"/>
        <w:gridCol w:w="1361"/>
        <w:gridCol w:w="1644"/>
        <w:gridCol w:w="1304"/>
      </w:tblGrid>
      <w:tr w:rsidR="00E954B6">
        <w:tc>
          <w:tcPr>
            <w:tcW w:w="567" w:type="dxa"/>
          </w:tcPr>
          <w:p w:rsidR="00E954B6" w:rsidRDefault="00E954B6">
            <w:pPr>
              <w:pStyle w:val="ConsPlusNormal"/>
              <w:jc w:val="center"/>
            </w:pPr>
            <w:r>
              <w:t>N п/п</w:t>
            </w:r>
          </w:p>
        </w:tc>
        <w:tc>
          <w:tcPr>
            <w:tcW w:w="1361" w:type="dxa"/>
          </w:tcPr>
          <w:p w:rsidR="00E954B6" w:rsidRDefault="00E954B6">
            <w:pPr>
              <w:pStyle w:val="ConsPlusNormal"/>
              <w:jc w:val="center"/>
            </w:pPr>
            <w:r>
              <w:t>Дата получения документов</w:t>
            </w:r>
          </w:p>
        </w:tc>
        <w:tc>
          <w:tcPr>
            <w:tcW w:w="1417" w:type="dxa"/>
          </w:tcPr>
          <w:p w:rsidR="00E954B6" w:rsidRDefault="00E954B6">
            <w:pPr>
              <w:pStyle w:val="ConsPlusNormal"/>
              <w:jc w:val="center"/>
            </w:pPr>
            <w:r>
              <w:t>Имя претендента на участие в конкурсе</w:t>
            </w:r>
          </w:p>
        </w:tc>
        <w:tc>
          <w:tcPr>
            <w:tcW w:w="1928" w:type="dxa"/>
          </w:tcPr>
          <w:p w:rsidR="00E954B6" w:rsidRDefault="00E954B6">
            <w:pPr>
              <w:pStyle w:val="ConsPlusNormal"/>
              <w:jc w:val="center"/>
            </w:pPr>
            <w:r>
              <w:t>Наименование муниципального района (муниципального образования "Город Киров"), на территории которого претендент ведет личное подсобное хозяйство</w:t>
            </w:r>
          </w:p>
        </w:tc>
        <w:tc>
          <w:tcPr>
            <w:tcW w:w="1361" w:type="dxa"/>
          </w:tcPr>
          <w:p w:rsidR="00E954B6" w:rsidRDefault="00E954B6">
            <w:pPr>
              <w:pStyle w:val="ConsPlusNormal"/>
              <w:jc w:val="center"/>
            </w:pPr>
            <w:r>
              <w:t>Дата составления заявки</w:t>
            </w:r>
          </w:p>
        </w:tc>
        <w:tc>
          <w:tcPr>
            <w:tcW w:w="1644" w:type="dxa"/>
          </w:tcPr>
          <w:p w:rsidR="00E954B6" w:rsidRDefault="00E954B6">
            <w:pPr>
              <w:pStyle w:val="ConsPlusNormal"/>
              <w:jc w:val="center"/>
            </w:pPr>
            <w:r>
              <w:t>Подпись с расшифровкой должностного лица, принявшего заявку</w:t>
            </w:r>
          </w:p>
        </w:tc>
        <w:tc>
          <w:tcPr>
            <w:tcW w:w="1304" w:type="dxa"/>
          </w:tcPr>
          <w:p w:rsidR="00E954B6" w:rsidRDefault="00E954B6">
            <w:pPr>
              <w:pStyle w:val="ConsPlusNormal"/>
              <w:jc w:val="center"/>
            </w:pPr>
            <w:r>
              <w:t>Отметка о передаче и (или) возврате заявки</w:t>
            </w:r>
          </w:p>
        </w:tc>
      </w:tr>
      <w:tr w:rsidR="00E954B6">
        <w:tc>
          <w:tcPr>
            <w:tcW w:w="567" w:type="dxa"/>
          </w:tcPr>
          <w:p w:rsidR="00E954B6" w:rsidRDefault="00E954B6">
            <w:pPr>
              <w:pStyle w:val="ConsPlusNormal"/>
              <w:jc w:val="center"/>
            </w:pPr>
            <w:r>
              <w:t>1</w:t>
            </w:r>
          </w:p>
        </w:tc>
        <w:tc>
          <w:tcPr>
            <w:tcW w:w="1361" w:type="dxa"/>
          </w:tcPr>
          <w:p w:rsidR="00E954B6" w:rsidRDefault="00E954B6">
            <w:pPr>
              <w:pStyle w:val="ConsPlusNormal"/>
              <w:jc w:val="center"/>
            </w:pPr>
            <w:r>
              <w:t>2</w:t>
            </w:r>
          </w:p>
        </w:tc>
        <w:tc>
          <w:tcPr>
            <w:tcW w:w="1417" w:type="dxa"/>
          </w:tcPr>
          <w:p w:rsidR="00E954B6" w:rsidRDefault="00E954B6">
            <w:pPr>
              <w:pStyle w:val="ConsPlusNormal"/>
              <w:jc w:val="center"/>
            </w:pPr>
            <w:r>
              <w:t>3</w:t>
            </w:r>
          </w:p>
        </w:tc>
        <w:tc>
          <w:tcPr>
            <w:tcW w:w="1928" w:type="dxa"/>
          </w:tcPr>
          <w:p w:rsidR="00E954B6" w:rsidRDefault="00E954B6">
            <w:pPr>
              <w:pStyle w:val="ConsPlusNormal"/>
              <w:jc w:val="center"/>
            </w:pPr>
            <w:r>
              <w:t>4</w:t>
            </w:r>
          </w:p>
        </w:tc>
        <w:tc>
          <w:tcPr>
            <w:tcW w:w="1361" w:type="dxa"/>
          </w:tcPr>
          <w:p w:rsidR="00E954B6" w:rsidRDefault="00E954B6">
            <w:pPr>
              <w:pStyle w:val="ConsPlusNormal"/>
              <w:jc w:val="center"/>
            </w:pPr>
            <w:r>
              <w:t>5</w:t>
            </w:r>
          </w:p>
        </w:tc>
        <w:tc>
          <w:tcPr>
            <w:tcW w:w="1644" w:type="dxa"/>
          </w:tcPr>
          <w:p w:rsidR="00E954B6" w:rsidRDefault="00E954B6">
            <w:pPr>
              <w:pStyle w:val="ConsPlusNormal"/>
              <w:jc w:val="center"/>
            </w:pPr>
            <w:r>
              <w:t>6</w:t>
            </w:r>
          </w:p>
        </w:tc>
        <w:tc>
          <w:tcPr>
            <w:tcW w:w="1304" w:type="dxa"/>
          </w:tcPr>
          <w:p w:rsidR="00E954B6" w:rsidRDefault="00E954B6">
            <w:pPr>
              <w:pStyle w:val="ConsPlusNormal"/>
              <w:jc w:val="center"/>
            </w:pPr>
            <w:r>
              <w:t>7</w:t>
            </w:r>
          </w:p>
        </w:tc>
      </w:tr>
      <w:tr w:rsidR="00E954B6">
        <w:tc>
          <w:tcPr>
            <w:tcW w:w="567" w:type="dxa"/>
          </w:tcPr>
          <w:p w:rsidR="00E954B6" w:rsidRDefault="00E954B6">
            <w:pPr>
              <w:pStyle w:val="ConsPlusNormal"/>
              <w:jc w:val="both"/>
            </w:pPr>
            <w:r>
              <w:t>1.</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jc w:val="both"/>
            </w:pPr>
            <w:r>
              <w:t>2.</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jc w:val="both"/>
            </w:pPr>
            <w:r>
              <w:t>3.</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jc w:val="both"/>
            </w:pPr>
            <w:r>
              <w:t>...</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bl>
    <w:p w:rsidR="00E954B6" w:rsidRDefault="00E954B6">
      <w:pPr>
        <w:sectPr w:rsidR="00E954B6">
          <w:pgSz w:w="16838" w:h="11905" w:orient="landscape"/>
          <w:pgMar w:top="1701" w:right="1134" w:bottom="850" w:left="1134" w:header="0" w:footer="0" w:gutter="0"/>
          <w:cols w:space="720"/>
        </w:sectPr>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right"/>
        <w:outlineLvl w:val="0"/>
      </w:pPr>
      <w:r>
        <w:t>Утверждено</w:t>
      </w:r>
    </w:p>
    <w:p w:rsidR="00E954B6" w:rsidRDefault="00E954B6">
      <w:pPr>
        <w:pStyle w:val="ConsPlusNormal"/>
        <w:jc w:val="right"/>
      </w:pPr>
      <w:r>
        <w:t>распоряжением</w:t>
      </w:r>
    </w:p>
    <w:p w:rsidR="00E954B6" w:rsidRDefault="00E954B6">
      <w:pPr>
        <w:pStyle w:val="ConsPlusNormal"/>
        <w:jc w:val="right"/>
      </w:pPr>
      <w:r>
        <w:t>департамента сельского хозяйства</w:t>
      </w:r>
    </w:p>
    <w:p w:rsidR="00E954B6" w:rsidRDefault="00E954B6">
      <w:pPr>
        <w:pStyle w:val="ConsPlusNormal"/>
        <w:jc w:val="right"/>
      </w:pPr>
      <w:r>
        <w:t>и продовольствия</w:t>
      </w:r>
    </w:p>
    <w:p w:rsidR="00E954B6" w:rsidRDefault="00E954B6">
      <w:pPr>
        <w:pStyle w:val="ConsPlusNormal"/>
        <w:jc w:val="right"/>
      </w:pPr>
      <w:r>
        <w:t>Кировской области</w:t>
      </w:r>
    </w:p>
    <w:p w:rsidR="00E954B6" w:rsidRDefault="00E954B6">
      <w:pPr>
        <w:pStyle w:val="ConsPlusNormal"/>
        <w:jc w:val="right"/>
      </w:pPr>
      <w:r>
        <w:t>от 22 ноября 2010 г. N 112</w:t>
      </w:r>
    </w:p>
    <w:p w:rsidR="00E954B6" w:rsidRDefault="00E954B6">
      <w:pPr>
        <w:pStyle w:val="ConsPlusNormal"/>
        <w:jc w:val="both"/>
      </w:pPr>
    </w:p>
    <w:p w:rsidR="00E954B6" w:rsidRDefault="00E954B6">
      <w:pPr>
        <w:pStyle w:val="ConsPlusTitle"/>
        <w:jc w:val="center"/>
      </w:pPr>
      <w:bookmarkStart w:id="28" w:name="P460"/>
      <w:bookmarkEnd w:id="28"/>
      <w:r>
        <w:t>ПОЛОЖЕНИЕ</w:t>
      </w:r>
    </w:p>
    <w:p w:rsidR="00E954B6" w:rsidRDefault="00E954B6">
      <w:pPr>
        <w:pStyle w:val="ConsPlusTitle"/>
        <w:jc w:val="center"/>
      </w:pPr>
      <w:r>
        <w:t>О ПРОВЕДЕНИИ ЕЖЕГОДНОГО ОБЛАСТНОГО КОНКУРСА НА ПРИСВОЕНИЕ</w:t>
      </w:r>
    </w:p>
    <w:p w:rsidR="00E954B6" w:rsidRDefault="00E954B6">
      <w:pPr>
        <w:pStyle w:val="ConsPlusTitle"/>
        <w:jc w:val="center"/>
      </w:pPr>
      <w:r>
        <w:t>ЗВАНИЯ "ЛУЧШЕЕ ПОСЕЛЕНИЕ ПО РАЗВИТИЮ МАЛЫХ ФОРМ</w:t>
      </w:r>
    </w:p>
    <w:p w:rsidR="00E954B6" w:rsidRDefault="00E954B6">
      <w:pPr>
        <w:pStyle w:val="ConsPlusTitle"/>
        <w:jc w:val="center"/>
      </w:pPr>
      <w:r>
        <w:t>ХОЗЯЙСТВОВАНИЯ В АГРОПРОМЫШЛЕННОМ КОМПЛЕКСЕ ОБЛАСТИ"</w:t>
      </w: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(в ред. распоряжений департамента сельского хозяйства и продовольствия</w:t>
      </w:r>
    </w:p>
    <w:p w:rsidR="00E954B6" w:rsidRDefault="00E954B6">
      <w:pPr>
        <w:pStyle w:val="ConsPlusNormal"/>
        <w:jc w:val="center"/>
      </w:pPr>
      <w:r>
        <w:t xml:space="preserve">Кировской области от 07.07.2011 </w:t>
      </w:r>
      <w:hyperlink r:id="rId63" w:history="1">
        <w:r>
          <w:rPr>
            <w:color w:val="0000FF"/>
          </w:rPr>
          <w:t>N 52</w:t>
        </w:r>
      </w:hyperlink>
      <w:r>
        <w:t xml:space="preserve">, от 13.03.2013 </w:t>
      </w:r>
      <w:hyperlink r:id="rId64" w:history="1">
        <w:r>
          <w:rPr>
            <w:color w:val="0000FF"/>
          </w:rPr>
          <w:t>N 9</w:t>
        </w:r>
      </w:hyperlink>
      <w:r>
        <w:t>,</w:t>
      </w:r>
    </w:p>
    <w:p w:rsidR="00E954B6" w:rsidRDefault="00E954B6">
      <w:pPr>
        <w:pStyle w:val="ConsPlusNormal"/>
        <w:jc w:val="center"/>
      </w:pPr>
      <w:hyperlink r:id="rId65" w:history="1">
        <w:r>
          <w:rPr>
            <w:color w:val="0000FF"/>
          </w:rPr>
          <w:t>распоряжения</w:t>
        </w:r>
      </w:hyperlink>
      <w:r>
        <w:t xml:space="preserve"> министерства сельского хозяйства и продовольствия</w:t>
      </w:r>
    </w:p>
    <w:p w:rsidR="00E954B6" w:rsidRDefault="00E954B6">
      <w:pPr>
        <w:pStyle w:val="ConsPlusNormal"/>
        <w:jc w:val="center"/>
      </w:pPr>
      <w:r>
        <w:t>Кировской области от 01.12.2015 N 17)</w:t>
      </w:r>
    </w:p>
    <w:p w:rsidR="00E954B6" w:rsidRDefault="00E954B6">
      <w:pPr>
        <w:pStyle w:val="ConsPlusNormal"/>
        <w:jc w:val="both"/>
      </w:pPr>
    </w:p>
    <w:p w:rsidR="00E954B6" w:rsidRDefault="00E954B6">
      <w:pPr>
        <w:pStyle w:val="ConsPlusNormal"/>
        <w:jc w:val="center"/>
        <w:outlineLvl w:val="1"/>
      </w:pPr>
      <w:r>
        <w:t>1. Общие положения</w:t>
      </w:r>
    </w:p>
    <w:p w:rsidR="00E954B6" w:rsidRDefault="00E954B6">
      <w:pPr>
        <w:pStyle w:val="ConsPlusNormal"/>
        <w:jc w:val="both"/>
      </w:pPr>
    </w:p>
    <w:p w:rsidR="00E954B6" w:rsidRDefault="00E954B6">
      <w:pPr>
        <w:pStyle w:val="ConsPlusNormal"/>
        <w:ind w:firstLine="540"/>
        <w:jc w:val="both"/>
      </w:pPr>
      <w:r>
        <w:t>1.1. Ежегодный областной конкурс на присвоение звания "Лучшее поселение по развитию малых форм хозяйствования в агропромышленном комплексе области" (далее - конкурс) организуется и проводится министерством сельского хозяйства и продовольствия Кировской области (далее - министерство) совместно с ассоциацией "Совет муниципальных образований Кировской области", органами местного самоуправления, осуществляющими полномочия муниципальных районов области и муниципального образования "Город Киров" по созданию условий для развития сельскохозяйственного производства, расширения рынка сельскохозяйственной продукции (далее - органы местного самоуправления).</w:t>
      </w:r>
    </w:p>
    <w:p w:rsidR="00E954B6" w:rsidRDefault="00E954B6">
      <w:pPr>
        <w:pStyle w:val="ConsPlusNormal"/>
        <w:jc w:val="both"/>
      </w:pPr>
      <w:r>
        <w:t xml:space="preserve">(в ред. </w:t>
      </w:r>
      <w:hyperlink r:id="rId66" w:history="1">
        <w:r>
          <w:rPr>
            <w:color w:val="0000FF"/>
          </w:rPr>
          <w:t>распоряжения</w:t>
        </w:r>
      </w:hyperlink>
      <w:r>
        <w:t xml:space="preserve"> департамента сельского хозяйства и продовольствия Кировской области от 13.03.2013 N 9, </w:t>
      </w:r>
      <w:hyperlink r:id="rId6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1.2. Основной целью конкурса является стимулирование развития на территории Кировской области личного подсобного хозяйства граждан, деятельности крестьянских (фермерских) хозяйств и сельскохозяйственных потребительских кооперативов.</w:t>
      </w:r>
    </w:p>
    <w:p w:rsidR="00E954B6" w:rsidRDefault="00E954B6">
      <w:pPr>
        <w:pStyle w:val="ConsPlusNormal"/>
        <w:ind w:firstLine="540"/>
        <w:jc w:val="both"/>
      </w:pPr>
      <w:bookmarkStart w:id="29" w:name="P476"/>
      <w:bookmarkEnd w:id="29"/>
      <w:r>
        <w:t>1.3. Задачами конкурса являются:</w:t>
      </w:r>
    </w:p>
    <w:p w:rsidR="00E954B6" w:rsidRDefault="00E954B6">
      <w:pPr>
        <w:pStyle w:val="ConsPlusNormal"/>
        <w:ind w:firstLine="540"/>
        <w:jc w:val="both"/>
      </w:pPr>
      <w:r>
        <w:t>1.3.1. Выявление и поощрение поселений, создающих наилучшим образом условия для развития малых форм хозяйствования в агропромышленном комплексе области.</w:t>
      </w:r>
    </w:p>
    <w:p w:rsidR="00E954B6" w:rsidRDefault="00E954B6">
      <w:pPr>
        <w:pStyle w:val="ConsPlusNormal"/>
        <w:ind w:firstLine="540"/>
        <w:jc w:val="both"/>
      </w:pPr>
      <w:bookmarkStart w:id="30" w:name="P478"/>
      <w:bookmarkEnd w:id="30"/>
      <w:r>
        <w:t>1.3.2. Пропаганда достижений таких поселений и их роли в развитии сельскохозяйственного производства области.</w:t>
      </w:r>
    </w:p>
    <w:p w:rsidR="00E954B6" w:rsidRDefault="00E954B6">
      <w:pPr>
        <w:pStyle w:val="ConsPlusNormal"/>
        <w:jc w:val="both"/>
      </w:pPr>
    </w:p>
    <w:p w:rsidR="00E954B6" w:rsidRDefault="00E954B6">
      <w:pPr>
        <w:pStyle w:val="ConsPlusNormal"/>
        <w:jc w:val="center"/>
        <w:outlineLvl w:val="1"/>
      </w:pPr>
      <w:bookmarkStart w:id="31" w:name="P480"/>
      <w:bookmarkEnd w:id="31"/>
      <w:r>
        <w:t>2. Участники конкурса</w:t>
      </w:r>
    </w:p>
    <w:p w:rsidR="00E954B6" w:rsidRDefault="00E954B6">
      <w:pPr>
        <w:pStyle w:val="ConsPlusNormal"/>
        <w:jc w:val="both"/>
      </w:pPr>
    </w:p>
    <w:p w:rsidR="00E954B6" w:rsidRDefault="00E954B6">
      <w:pPr>
        <w:pStyle w:val="ConsPlusNormal"/>
        <w:ind w:firstLine="540"/>
        <w:jc w:val="both"/>
      </w:pPr>
      <w:r>
        <w:t>2.1. В конкурсе могут принимать участие городские и сельские поселения Кировской области.</w:t>
      </w:r>
    </w:p>
    <w:p w:rsidR="00E954B6" w:rsidRDefault="00E954B6">
      <w:pPr>
        <w:pStyle w:val="ConsPlusNormal"/>
        <w:ind w:firstLine="540"/>
        <w:jc w:val="both"/>
      </w:pPr>
      <w:r>
        <w:t>2.2. Участниками конкурса не могут быть претенденты, имеющие отрицательную динамику значений всех показателей, по которым осуществляется оценка их деятельности, в отчетном периоде года проведения конкурса в сравнении с соответствующим периодом предшествующего года.</w:t>
      </w:r>
    </w:p>
    <w:p w:rsidR="00E954B6" w:rsidRDefault="00E954B6">
      <w:pPr>
        <w:pStyle w:val="ConsPlusNormal"/>
        <w:jc w:val="both"/>
      </w:pPr>
    </w:p>
    <w:p w:rsidR="00E954B6" w:rsidRDefault="00E954B6">
      <w:pPr>
        <w:pStyle w:val="ConsPlusNormal"/>
        <w:jc w:val="center"/>
        <w:outlineLvl w:val="1"/>
      </w:pPr>
      <w:r>
        <w:lastRenderedPageBreak/>
        <w:t>3. Подача и рассмотрение заявки на участие в конкурсе</w:t>
      </w:r>
    </w:p>
    <w:p w:rsidR="00E954B6" w:rsidRDefault="00E954B6">
      <w:pPr>
        <w:pStyle w:val="ConsPlusNormal"/>
        <w:jc w:val="both"/>
      </w:pPr>
    </w:p>
    <w:p w:rsidR="00E954B6" w:rsidRDefault="00E954B6">
      <w:pPr>
        <w:pStyle w:val="ConsPlusNormal"/>
        <w:ind w:firstLine="540"/>
        <w:jc w:val="both"/>
      </w:pPr>
      <w:bookmarkStart w:id="32" w:name="P487"/>
      <w:bookmarkEnd w:id="32"/>
      <w:r>
        <w:t xml:space="preserve">3.1. Для участия в конкурсе претендент не позднее 31 марта года его проведения (в 2010 году - не позднее 29 ноября) подает органу местного самоуправления, осуществляющему полномочия муниципального района области или муниципального образования "Город Киров", в границах которого расположен претендент, по созданию условий для развития сельскохозяйственного производства, расширения рынка сельскохозяйственной продукции, заявку на участие в ежегодном областном конкурсе на присвоение звания "Лучшее поселение по развитию малых форм хозяйствования в агропромышленном комплексе области", составленную претендентом по прилагаемой </w:t>
      </w:r>
      <w:hyperlink w:anchor="P595" w:history="1">
        <w:r>
          <w:rPr>
            <w:color w:val="0000FF"/>
          </w:rPr>
          <w:t>форме N ПМФ-1</w:t>
        </w:r>
      </w:hyperlink>
      <w:r>
        <w:t>. Подлинность содержащихся в заявке сведений должна быть подтверждена осуществляющим отдельные государственные полномочия области по поддержке сельскохозяйственного производства органом местного самоуправления муниципального района области или муниципального образования "Город Киров", в границах которого расположен претендент.</w:t>
      </w:r>
    </w:p>
    <w:p w:rsidR="00E954B6" w:rsidRDefault="00E954B6">
      <w:pPr>
        <w:pStyle w:val="ConsPlusNormal"/>
        <w:jc w:val="both"/>
      </w:pPr>
      <w:r>
        <w:t xml:space="preserve">(в ред. </w:t>
      </w:r>
      <w:hyperlink r:id="rId68"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3.2. Орган местного самоуправления:</w:t>
      </w:r>
    </w:p>
    <w:p w:rsidR="00E954B6" w:rsidRDefault="00E954B6">
      <w:pPr>
        <w:pStyle w:val="ConsPlusNormal"/>
        <w:ind w:firstLine="540"/>
        <w:jc w:val="both"/>
      </w:pPr>
      <w:r>
        <w:t>3.2.1. Принимает заявку на участие в конкурсе.</w:t>
      </w:r>
    </w:p>
    <w:p w:rsidR="00E954B6" w:rsidRDefault="00E954B6">
      <w:pPr>
        <w:pStyle w:val="ConsPlusNormal"/>
        <w:ind w:firstLine="540"/>
        <w:jc w:val="both"/>
      </w:pPr>
      <w:bookmarkStart w:id="33" w:name="P491"/>
      <w:bookmarkEnd w:id="33"/>
      <w:r>
        <w:t xml:space="preserve">3.2.2. Незамедлительно проверяет полноту и правильность составления заявки, отсутствие в ней противоречий и счетных ошибок, соблюдение срока подачи заявки, соответствие претендента требованиям </w:t>
      </w:r>
      <w:hyperlink w:anchor="P480" w:history="1">
        <w:r>
          <w:rPr>
            <w:color w:val="0000FF"/>
          </w:rPr>
          <w:t>раздела 2</w:t>
        </w:r>
      </w:hyperlink>
      <w:r>
        <w:t xml:space="preserve"> настоящего Положения.</w:t>
      </w:r>
    </w:p>
    <w:p w:rsidR="00E954B6" w:rsidRDefault="00E954B6">
      <w:pPr>
        <w:pStyle w:val="ConsPlusNormal"/>
        <w:ind w:firstLine="540"/>
        <w:jc w:val="both"/>
      </w:pPr>
      <w:bookmarkStart w:id="34" w:name="P492"/>
      <w:bookmarkEnd w:id="34"/>
      <w:r>
        <w:t>3.2.3. Возвращает претенденту заявку с указанием причин возврата (в устной форме - при возврате сразу после ее личной подачи, в письменной форме - в иных случаях):</w:t>
      </w:r>
    </w:p>
    <w:p w:rsidR="00E954B6" w:rsidRDefault="00E954B6">
      <w:pPr>
        <w:pStyle w:val="ConsPlusNormal"/>
        <w:ind w:firstLine="540"/>
        <w:jc w:val="both"/>
      </w:pPr>
      <w:r>
        <w:t xml:space="preserve">3.2.3.1. В день ее подачи (либо не позднее следующего рабочего дня после ее получения по почте) - при несоблюдении любого из требований, указанных в </w:t>
      </w:r>
      <w:hyperlink w:anchor="P491" w:history="1">
        <w:r>
          <w:rPr>
            <w:color w:val="0000FF"/>
          </w:rPr>
          <w:t>подпункте 3.2.2</w:t>
        </w:r>
      </w:hyperlink>
      <w:r>
        <w:t xml:space="preserve"> настоящего Положения.</w:t>
      </w:r>
    </w:p>
    <w:p w:rsidR="00E954B6" w:rsidRDefault="00E954B6">
      <w:pPr>
        <w:pStyle w:val="ConsPlusNormal"/>
        <w:ind w:firstLine="540"/>
        <w:jc w:val="both"/>
      </w:pPr>
      <w:r>
        <w:t xml:space="preserve">3.2.3.2. Не позднее двух рабочих дней после ее получения - если орган местного самоуправления не поддерживает заявку в связи с непригодностью значений показателей, достигнутых претендентом, для решения любой из задач конкурса, установленных в </w:t>
      </w:r>
      <w:hyperlink w:anchor="P476" w:history="1">
        <w:r>
          <w:rPr>
            <w:color w:val="0000FF"/>
          </w:rPr>
          <w:t>пункте 1.3</w:t>
        </w:r>
      </w:hyperlink>
      <w:r>
        <w:t xml:space="preserve"> настоящего Положения.</w:t>
      </w:r>
    </w:p>
    <w:p w:rsidR="00E954B6" w:rsidRDefault="00E954B6">
      <w:pPr>
        <w:pStyle w:val="ConsPlusNormal"/>
        <w:ind w:firstLine="540"/>
        <w:jc w:val="both"/>
      </w:pPr>
      <w:r>
        <w:t xml:space="preserve">3.2.4. При отсутствии причин возврата, перечисленных в </w:t>
      </w:r>
      <w:hyperlink w:anchor="P492" w:history="1">
        <w:r>
          <w:rPr>
            <w:color w:val="0000FF"/>
          </w:rPr>
          <w:t>подпункте 3.2.3</w:t>
        </w:r>
      </w:hyperlink>
      <w:r>
        <w:t xml:space="preserve"> настоящего Положения, передает заявки на участие в конкурсе в отдел реализации программ развития сельских территорий и малых форм хозяйствования министерства не позднее двух рабочих дней после окончания срока, установленного в </w:t>
      </w:r>
      <w:hyperlink w:anchor="P487" w:history="1">
        <w:r>
          <w:rPr>
            <w:color w:val="0000FF"/>
          </w:rPr>
          <w:t>пункте 3.1</w:t>
        </w:r>
      </w:hyperlink>
      <w:r>
        <w:t xml:space="preserve"> настоящего Положения.</w:t>
      </w:r>
    </w:p>
    <w:p w:rsidR="00E954B6" w:rsidRDefault="00E954B6">
      <w:pPr>
        <w:pStyle w:val="ConsPlusNormal"/>
        <w:jc w:val="both"/>
      </w:pPr>
      <w:r>
        <w:t xml:space="preserve">(в ред. </w:t>
      </w:r>
      <w:hyperlink r:id="rId69"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3.3. Отдел реализации программ развития сельских территорий и малых форм хозяйствования министерства:</w:t>
      </w:r>
    </w:p>
    <w:p w:rsidR="00E954B6" w:rsidRDefault="00E954B6">
      <w:pPr>
        <w:pStyle w:val="ConsPlusNormal"/>
        <w:jc w:val="both"/>
      </w:pPr>
      <w:r>
        <w:t xml:space="preserve">(в ред. </w:t>
      </w:r>
      <w:hyperlink r:id="rId70" w:history="1">
        <w:r>
          <w:rPr>
            <w:color w:val="0000FF"/>
          </w:rPr>
          <w:t>распоряжения</w:t>
        </w:r>
      </w:hyperlink>
      <w:r>
        <w:t xml:space="preserve"> департамента сельского хозяйства и продовольствия Кировской области от 13.03.2013 N 9, </w:t>
      </w:r>
      <w:hyperlink r:id="rId71"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3.3.1. Принимает заявки на участие в конкурсе и регистрирует их в составленном по прилагаемой </w:t>
      </w:r>
      <w:hyperlink w:anchor="P743" w:history="1">
        <w:r>
          <w:rPr>
            <w:color w:val="0000FF"/>
          </w:rPr>
          <w:t>форме N ПМФ-2</w:t>
        </w:r>
      </w:hyperlink>
      <w:r>
        <w:t xml:space="preserve"> журнале регистрации заявок на участие в ежегодном областном конкурсе на присвоение звания "Лучшее поселение по развитию малых форм хозяйствования в агропромышленном комплексе области". Листы такого журнала должны быть пронумерованы, прошнурованы и скреплены печатью министерства.</w:t>
      </w:r>
    </w:p>
    <w:p w:rsidR="00E954B6" w:rsidRDefault="00E954B6">
      <w:pPr>
        <w:pStyle w:val="ConsPlusNormal"/>
        <w:jc w:val="both"/>
      </w:pPr>
      <w:r>
        <w:t xml:space="preserve">(в ред. </w:t>
      </w:r>
      <w:hyperlink r:id="rId72"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3.3.2. Проверяет соблюдение требований, указанных в </w:t>
      </w:r>
      <w:hyperlink w:anchor="P491" w:history="1">
        <w:r>
          <w:rPr>
            <w:color w:val="0000FF"/>
          </w:rPr>
          <w:t>подпункте 3.2.2</w:t>
        </w:r>
      </w:hyperlink>
      <w:r>
        <w:t xml:space="preserve"> настоящего Положения, а также соблюдение органом местного самоуправления срока передачи в министерство заявок на участие в конкурсе.</w:t>
      </w:r>
    </w:p>
    <w:p w:rsidR="00E954B6" w:rsidRDefault="00E954B6">
      <w:pPr>
        <w:pStyle w:val="ConsPlusNormal"/>
        <w:jc w:val="both"/>
      </w:pPr>
      <w:r>
        <w:t xml:space="preserve">(в ред. </w:t>
      </w:r>
      <w:hyperlink r:id="rId73"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bookmarkStart w:id="35" w:name="P503"/>
      <w:bookmarkEnd w:id="35"/>
      <w:r>
        <w:t xml:space="preserve">3.3.3. Возвращает органу местного самоуправления заявки на участие в конкурсе с </w:t>
      </w:r>
      <w:r>
        <w:lastRenderedPageBreak/>
        <w:t>указанием причин возврата (в устной форме - при возврате сразу после их личной передачи, в письменной форме - в иных случаях):</w:t>
      </w:r>
    </w:p>
    <w:p w:rsidR="00E954B6" w:rsidRDefault="00E954B6">
      <w:pPr>
        <w:pStyle w:val="ConsPlusNormal"/>
        <w:ind w:firstLine="540"/>
        <w:jc w:val="both"/>
      </w:pPr>
      <w:bookmarkStart w:id="36" w:name="P504"/>
      <w:bookmarkEnd w:id="36"/>
      <w:r>
        <w:t xml:space="preserve">3.3.3.1. Не позднее трех рабочих дней после их получения - при несоблюдении любого из требований, указанных в </w:t>
      </w:r>
      <w:hyperlink w:anchor="P491" w:history="1">
        <w:r>
          <w:rPr>
            <w:color w:val="0000FF"/>
          </w:rPr>
          <w:t>подпункте 3.2.2</w:t>
        </w:r>
      </w:hyperlink>
      <w:r>
        <w:t xml:space="preserve"> настоящего Положения, либо при нарушении органом местного самоуправления срока передачи в министерство заявок на участие в конкурсе.</w:t>
      </w:r>
    </w:p>
    <w:p w:rsidR="00E954B6" w:rsidRDefault="00E954B6">
      <w:pPr>
        <w:pStyle w:val="ConsPlusNormal"/>
        <w:jc w:val="both"/>
      </w:pPr>
      <w:r>
        <w:t xml:space="preserve">(в ред. </w:t>
      </w:r>
      <w:hyperlink r:id="rId7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3.3.3.2. Не позднее трех рабочих дней после окончания срока передачи заявок в министерство - если количество участников (претендентов, заявки на участие в конкурсе которых переданы в министерство без нарушений, указанных в </w:t>
      </w:r>
      <w:hyperlink w:anchor="P504" w:history="1">
        <w:r>
          <w:rPr>
            <w:color w:val="0000FF"/>
          </w:rPr>
          <w:t>подпункте 3.3.3.1</w:t>
        </w:r>
      </w:hyperlink>
      <w:r>
        <w:t xml:space="preserve"> настоящего Положения), расположенных в одной агроклиматической зоне, менее двух - минимального количества участников, необходимого для проведения конкурса.</w:t>
      </w:r>
    </w:p>
    <w:p w:rsidR="00E954B6" w:rsidRDefault="00E954B6">
      <w:pPr>
        <w:pStyle w:val="ConsPlusNormal"/>
        <w:jc w:val="both"/>
      </w:pPr>
      <w:r>
        <w:t xml:space="preserve">(в ред. </w:t>
      </w:r>
      <w:hyperlink r:id="rId75" w:history="1">
        <w:r>
          <w:rPr>
            <w:color w:val="0000FF"/>
          </w:rPr>
          <w:t>распоряжения</w:t>
        </w:r>
      </w:hyperlink>
      <w:r>
        <w:t xml:space="preserve"> департамента сельского хозяйства и продовольствия Кировской области от 13.03.2013 N 9, </w:t>
      </w:r>
      <w:hyperlink r:id="rId76"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3.3.4. При отсутствии причин возврата, перечисленных в </w:t>
      </w:r>
      <w:hyperlink w:anchor="P503" w:history="1">
        <w:r>
          <w:rPr>
            <w:color w:val="0000FF"/>
          </w:rPr>
          <w:t>подпункте 3.3.3</w:t>
        </w:r>
      </w:hyperlink>
      <w:r>
        <w:t xml:space="preserve"> настоящего Положения:</w:t>
      </w:r>
    </w:p>
    <w:p w:rsidR="00E954B6" w:rsidRDefault="00E954B6">
      <w:pPr>
        <w:pStyle w:val="ConsPlusNormal"/>
        <w:ind w:firstLine="540"/>
        <w:jc w:val="both"/>
      </w:pPr>
      <w:r>
        <w:t xml:space="preserve">3.3.4.1. Проводит оценку и сопоставление участников конкурса по правилам, установленным </w:t>
      </w:r>
      <w:hyperlink w:anchor="P513" w:history="1">
        <w:r>
          <w:rPr>
            <w:color w:val="0000FF"/>
          </w:rPr>
          <w:t>разделом 4</w:t>
        </w:r>
      </w:hyperlink>
      <w:r>
        <w:t xml:space="preserve"> настоящего Положения.</w:t>
      </w:r>
    </w:p>
    <w:p w:rsidR="00E954B6" w:rsidRDefault="00E954B6">
      <w:pPr>
        <w:pStyle w:val="ConsPlusNormal"/>
        <w:ind w:firstLine="540"/>
        <w:jc w:val="both"/>
      </w:pPr>
      <w:bookmarkStart w:id="37" w:name="P510"/>
      <w:bookmarkEnd w:id="37"/>
      <w:r>
        <w:t>3.3.4.2. На основе материалов оценки и сопоставления участников конкурса составляет проект раздела протокола заседания конкурсной комиссии, содержащего решение о признании соответствующих участников конкурса победителями конкурса. Представляет проект раздела протокола заседания вместе с указанными материалами и заявками на участие в конкурсе председателю конкурсной комиссии не позднее восьми рабочих дней после окончания срока передачи в министерство заявок на участие в конкурсе.</w:t>
      </w:r>
    </w:p>
    <w:p w:rsidR="00E954B6" w:rsidRDefault="00E954B6">
      <w:pPr>
        <w:pStyle w:val="ConsPlusNormal"/>
        <w:jc w:val="both"/>
      </w:pPr>
      <w:r>
        <w:t xml:space="preserve">(в ред. </w:t>
      </w:r>
      <w:hyperlink r:id="rId7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center"/>
        <w:outlineLvl w:val="1"/>
      </w:pPr>
      <w:bookmarkStart w:id="38" w:name="P513"/>
      <w:bookmarkEnd w:id="38"/>
      <w:r>
        <w:t>4. Подведение итогов конкурса</w:t>
      </w:r>
    </w:p>
    <w:p w:rsidR="00E954B6" w:rsidRDefault="00E954B6">
      <w:pPr>
        <w:pStyle w:val="ConsPlusNormal"/>
        <w:jc w:val="both"/>
      </w:pPr>
    </w:p>
    <w:p w:rsidR="00E954B6" w:rsidRDefault="00E954B6">
      <w:pPr>
        <w:pStyle w:val="ConsPlusNormal"/>
        <w:ind w:firstLine="540"/>
        <w:jc w:val="both"/>
      </w:pPr>
      <w:bookmarkStart w:id="39" w:name="P515"/>
      <w:bookmarkEnd w:id="39"/>
      <w:r>
        <w:t>4.1. Оценка и сопоставление участников конкурса производятся:</w:t>
      </w:r>
    </w:p>
    <w:p w:rsidR="00E954B6" w:rsidRDefault="00E954B6">
      <w:pPr>
        <w:pStyle w:val="ConsPlusNormal"/>
        <w:ind w:firstLine="540"/>
        <w:jc w:val="both"/>
      </w:pPr>
      <w:r>
        <w:t>4.1.1. По следующим агроклиматическим зонам области:</w:t>
      </w:r>
    </w:p>
    <w:p w:rsidR="00E954B6" w:rsidRDefault="00E954B6">
      <w:pPr>
        <w:pStyle w:val="ConsPlusNormal"/>
        <w:ind w:firstLine="540"/>
        <w:jc w:val="both"/>
      </w:pPr>
      <w:r>
        <w:t>4.1.1.1. Северная агроклиматическая зона, включающая: Афанасьевский, Белохолуницкий, Верхнекамский, Даровской, Лузский, Мурашинский, Нагорский, Омутнинский, Опаринский, Подосиновский, Слободской, Юрьянский муниципальные районы.</w:t>
      </w:r>
    </w:p>
    <w:p w:rsidR="00E954B6" w:rsidRDefault="00E954B6">
      <w:pPr>
        <w:pStyle w:val="ConsPlusNormal"/>
        <w:ind w:firstLine="540"/>
        <w:jc w:val="both"/>
      </w:pPr>
      <w:r>
        <w:t>4.1.1.2. Центральная агроклиматическая зона, включающая: Арбажский, Богородский, Верхошижемский, Зуевский, Кирово-Чепецкий, Котельничский, Куменский, Немский, Нолинский, Оричевский, Орловский, Свечинский, Сунский, Унинский, Фаленский, Шабалинский муниципальные районы и муниципальное образование "Город Киров".</w:t>
      </w:r>
    </w:p>
    <w:p w:rsidR="00E954B6" w:rsidRDefault="00E954B6">
      <w:pPr>
        <w:pStyle w:val="ConsPlusNormal"/>
        <w:ind w:firstLine="540"/>
        <w:jc w:val="both"/>
      </w:pPr>
      <w:r>
        <w:t>4.1.1.3. Южная агроклиматическая зона, включающая: Вятскополянский, Кикнурский, Кильмезский, Лебяжский, Малмыжский, Пижанский, Санчурский, Советский, Тужинский, Уржумский, Яранский муниципальные районы.</w:t>
      </w:r>
    </w:p>
    <w:p w:rsidR="00E954B6" w:rsidRDefault="00E954B6">
      <w:pPr>
        <w:pStyle w:val="ConsPlusNormal"/>
        <w:ind w:firstLine="540"/>
        <w:jc w:val="both"/>
      </w:pPr>
      <w:r>
        <w:t>4.1.2. По значениям показателей, приведенным в предпоследней графе каждой из заявок на участие в конкурсе.</w:t>
      </w:r>
    </w:p>
    <w:p w:rsidR="00E954B6" w:rsidRDefault="00E954B6">
      <w:pPr>
        <w:pStyle w:val="ConsPlusNormal"/>
        <w:ind w:firstLine="540"/>
        <w:jc w:val="both"/>
      </w:pPr>
      <w:r>
        <w:t>4.1.3. По рейтинговой системе, которая заключается в следующем:</w:t>
      </w:r>
    </w:p>
    <w:p w:rsidR="00E954B6" w:rsidRDefault="00E954B6">
      <w:pPr>
        <w:pStyle w:val="ConsPlusNormal"/>
        <w:ind w:firstLine="540"/>
        <w:jc w:val="both"/>
      </w:pPr>
      <w:r>
        <w:t>4.1.3.1. В соответствии с достигнутым значением каждого показателя определяется место каждого участника конкурса в рейтинге, составленном по этому показателю. При этом первое место присваивается участнику конкурса, достигшему наилучшего значения этого показателя. При равенстве значений показателя участникам конкурса присваивается одинаковое место.</w:t>
      </w:r>
    </w:p>
    <w:p w:rsidR="00E954B6" w:rsidRDefault="00E954B6">
      <w:pPr>
        <w:pStyle w:val="ConsPlusNormal"/>
        <w:ind w:firstLine="540"/>
        <w:jc w:val="both"/>
      </w:pPr>
      <w:r>
        <w:t xml:space="preserve">4.1.3.2. По суммам мест участников конкурса (их порядковых номеров), определенных в рейтингах, составленных по каждому из показателей, составляется совокупный рейтинг. При этом первое итоговое место присваивается участнику конкурса, получившему наименьшую сумму рейтинговых мест. При равенстве сумм рейтинговых мест итоговое место участника конкурса определяется по значимости показателей в очередности, установленной формой заявки на </w:t>
      </w:r>
      <w:r>
        <w:lastRenderedPageBreak/>
        <w:t>участие в конкурсе.</w:t>
      </w:r>
    </w:p>
    <w:p w:rsidR="00E954B6" w:rsidRDefault="00E954B6">
      <w:pPr>
        <w:pStyle w:val="ConsPlusNormal"/>
        <w:ind w:firstLine="540"/>
        <w:jc w:val="both"/>
      </w:pPr>
      <w:bookmarkStart w:id="40" w:name="P524"/>
      <w:bookmarkEnd w:id="40"/>
      <w:r>
        <w:t>4.2. Победителем конкурса по соответствующей агроклиматической зоне признается участник, занявший первое итоговое место.</w:t>
      </w:r>
    </w:p>
    <w:p w:rsidR="00E954B6" w:rsidRDefault="00E954B6">
      <w:pPr>
        <w:pStyle w:val="ConsPlusNormal"/>
        <w:ind w:firstLine="540"/>
        <w:jc w:val="both"/>
      </w:pPr>
      <w:bookmarkStart w:id="41" w:name="P525"/>
      <w:bookmarkEnd w:id="41"/>
      <w:r>
        <w:t>4.3. Материалы оценки и сопоставления участников конкурса излагаются в виде таблицы, включающей:</w:t>
      </w:r>
    </w:p>
    <w:p w:rsidR="00E954B6" w:rsidRDefault="00E954B6">
      <w:pPr>
        <w:pStyle w:val="ConsPlusNormal"/>
        <w:ind w:firstLine="540"/>
        <w:jc w:val="both"/>
      </w:pPr>
      <w:r>
        <w:t xml:space="preserve">приведенные в заявках на участие в конкурсе значения показателей (в том числе для подтверждения соблюдения требования </w:t>
      </w:r>
      <w:hyperlink w:anchor="P480" w:history="1">
        <w:r>
          <w:rPr>
            <w:color w:val="0000FF"/>
          </w:rPr>
          <w:t>раздела 2</w:t>
        </w:r>
      </w:hyperlink>
      <w:r>
        <w:t xml:space="preserve"> настоящего Положения) в очередности, предусмотренной формой заявки на участие в конкурсе;</w:t>
      </w:r>
    </w:p>
    <w:p w:rsidR="00E954B6" w:rsidRDefault="00E954B6">
      <w:pPr>
        <w:pStyle w:val="ConsPlusNormal"/>
        <w:ind w:firstLine="540"/>
        <w:jc w:val="both"/>
      </w:pPr>
      <w:r>
        <w:t>присвоенные участникам конкурса места в каждом из рейтингов, составленных по каждому из показателей;</w:t>
      </w:r>
    </w:p>
    <w:p w:rsidR="00E954B6" w:rsidRDefault="00E954B6">
      <w:pPr>
        <w:pStyle w:val="ConsPlusNormal"/>
        <w:ind w:firstLine="540"/>
        <w:jc w:val="both"/>
      </w:pPr>
      <w:r>
        <w:t>суммы мест участников конкурса (их порядковых номеров), определенные в рейтингах, составленных по каждому из показателей;</w:t>
      </w:r>
    </w:p>
    <w:p w:rsidR="00E954B6" w:rsidRDefault="00E954B6">
      <w:pPr>
        <w:pStyle w:val="ConsPlusNormal"/>
        <w:ind w:firstLine="540"/>
        <w:jc w:val="both"/>
      </w:pPr>
      <w:r>
        <w:t>итоговые места участников конкурса в совокупном итоговом рейтинге.</w:t>
      </w:r>
    </w:p>
    <w:p w:rsidR="00E954B6" w:rsidRDefault="00E954B6">
      <w:pPr>
        <w:pStyle w:val="ConsPlusNormal"/>
        <w:ind w:firstLine="540"/>
        <w:jc w:val="both"/>
      </w:pPr>
      <w:r>
        <w:t>4.4. Конкурсная комиссия:</w:t>
      </w:r>
    </w:p>
    <w:p w:rsidR="00E954B6" w:rsidRDefault="00E954B6">
      <w:pPr>
        <w:pStyle w:val="ConsPlusNormal"/>
        <w:ind w:firstLine="540"/>
        <w:jc w:val="both"/>
      </w:pPr>
      <w:r>
        <w:t xml:space="preserve">4.4.1. Рассматривает документы, полученные в соответствии с </w:t>
      </w:r>
      <w:hyperlink w:anchor="P510" w:history="1">
        <w:r>
          <w:rPr>
            <w:color w:val="0000FF"/>
          </w:rPr>
          <w:t>подпунктом 3.3.4.2</w:t>
        </w:r>
      </w:hyperlink>
      <w:r>
        <w:t xml:space="preserve"> настоящего Положения, и не позднее пяти рабочих дней после их получения подводит итоги конкурса по каждой агроклиматической зоне области путем принятия одного из следующих решений:</w:t>
      </w:r>
    </w:p>
    <w:p w:rsidR="00E954B6" w:rsidRDefault="00E954B6">
      <w:pPr>
        <w:pStyle w:val="ConsPlusNormal"/>
        <w:ind w:firstLine="540"/>
        <w:jc w:val="both"/>
      </w:pPr>
      <w:bookmarkStart w:id="42" w:name="P532"/>
      <w:bookmarkEnd w:id="42"/>
      <w:r>
        <w:t xml:space="preserve">признать участника, занявшего первое итоговое место, победителем конкурса согласно </w:t>
      </w:r>
      <w:hyperlink w:anchor="P515" w:history="1">
        <w:r>
          <w:rPr>
            <w:color w:val="0000FF"/>
          </w:rPr>
          <w:t>пунктам 4.1</w:t>
        </w:r>
      </w:hyperlink>
      <w:r>
        <w:t xml:space="preserve"> - </w:t>
      </w:r>
      <w:hyperlink w:anchor="P524" w:history="1">
        <w:r>
          <w:rPr>
            <w:color w:val="0000FF"/>
          </w:rPr>
          <w:t>4.2</w:t>
        </w:r>
      </w:hyperlink>
      <w:r>
        <w:t xml:space="preserve"> настоящего Положения;</w:t>
      </w:r>
    </w:p>
    <w:p w:rsidR="00E954B6" w:rsidRDefault="00E954B6">
      <w:pPr>
        <w:pStyle w:val="ConsPlusNormal"/>
        <w:ind w:firstLine="540"/>
        <w:jc w:val="both"/>
      </w:pPr>
      <w:bookmarkStart w:id="43" w:name="P533"/>
      <w:bookmarkEnd w:id="43"/>
      <w:r>
        <w:t xml:space="preserve">не определять победителя конкурса в связи с непригодностью достигнутых участником, занявшим первое итоговое место, значений показателей для решения задачи конкурса, установленной в </w:t>
      </w:r>
      <w:hyperlink w:anchor="P478" w:history="1">
        <w:r>
          <w:rPr>
            <w:color w:val="0000FF"/>
          </w:rPr>
          <w:t>подпункте 1.3.2</w:t>
        </w:r>
      </w:hyperlink>
      <w:r>
        <w:t xml:space="preserve"> настоящего Положения.</w:t>
      </w:r>
    </w:p>
    <w:p w:rsidR="00E954B6" w:rsidRDefault="00E954B6">
      <w:pPr>
        <w:pStyle w:val="ConsPlusNormal"/>
        <w:ind w:firstLine="540"/>
        <w:jc w:val="both"/>
      </w:pPr>
      <w:bookmarkStart w:id="44" w:name="P534"/>
      <w:bookmarkEnd w:id="44"/>
      <w:r>
        <w:t xml:space="preserve">4.4.2. Готовит протокол заседания конкурсной комиссии и не позднее трех рабочих дней со дня заседания передает его отделу реализации программ развития сельских территорий и малых форм хозяйствования. Одновременно возвращает документы, полученные в соответствии с </w:t>
      </w:r>
      <w:hyperlink w:anchor="P510" w:history="1">
        <w:r>
          <w:rPr>
            <w:color w:val="0000FF"/>
          </w:rPr>
          <w:t>подпунктом 3.3.4.2</w:t>
        </w:r>
      </w:hyperlink>
      <w:r>
        <w:t xml:space="preserve"> настоящего Положения.</w:t>
      </w:r>
    </w:p>
    <w:p w:rsidR="00E954B6" w:rsidRDefault="00E954B6">
      <w:pPr>
        <w:pStyle w:val="ConsPlusNormal"/>
        <w:jc w:val="both"/>
      </w:pPr>
      <w:r>
        <w:t xml:space="preserve">(в ред. </w:t>
      </w:r>
      <w:hyperlink r:id="rId78"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center"/>
        <w:outlineLvl w:val="1"/>
      </w:pPr>
      <w:r>
        <w:t>5. Награждение победителей конкурса</w:t>
      </w:r>
    </w:p>
    <w:p w:rsidR="00E954B6" w:rsidRDefault="00E954B6">
      <w:pPr>
        <w:pStyle w:val="ConsPlusNormal"/>
        <w:jc w:val="both"/>
      </w:pPr>
    </w:p>
    <w:p w:rsidR="00E954B6" w:rsidRDefault="00E954B6">
      <w:pPr>
        <w:pStyle w:val="ConsPlusNormal"/>
        <w:ind w:firstLine="540"/>
        <w:jc w:val="both"/>
      </w:pPr>
      <w:r>
        <w:t>5.1. Каждому победителю конкурса распоряжением министерства присваивается звание "Лучшее поселение по развитию малых форм хозяйствования в агропромышленном комплексе области" в соответствующей агроклиматической зоне и вручается Почетная грамота организаторов конкурса, как правило, в торжественной обстановке.</w:t>
      </w:r>
    </w:p>
    <w:p w:rsidR="00E954B6" w:rsidRDefault="00E954B6">
      <w:pPr>
        <w:pStyle w:val="ConsPlusNormal"/>
        <w:jc w:val="both"/>
      </w:pPr>
      <w:r>
        <w:t xml:space="preserve">(в ред. </w:t>
      </w:r>
      <w:hyperlink r:id="rId79" w:history="1">
        <w:r>
          <w:rPr>
            <w:color w:val="0000FF"/>
          </w:rPr>
          <w:t>распоряжения</w:t>
        </w:r>
      </w:hyperlink>
      <w:r>
        <w:t xml:space="preserve"> департамента сельского хозяйства и продовольствия Кировской области от 13.03.2013 N 9, </w:t>
      </w:r>
      <w:hyperlink r:id="rId80"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5.2. Отдел реализации программ развития сельских территорий и малых форм хозяйствования:</w:t>
      </w:r>
    </w:p>
    <w:p w:rsidR="00E954B6" w:rsidRDefault="00E954B6">
      <w:pPr>
        <w:pStyle w:val="ConsPlusNormal"/>
        <w:jc w:val="both"/>
      </w:pPr>
      <w:r>
        <w:t xml:space="preserve">(в ред. </w:t>
      </w:r>
      <w:hyperlink r:id="rId81"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5.2.1. В течение пяти рабочих дней со дня проведения заседания конкурсной комиссии:</w:t>
      </w:r>
    </w:p>
    <w:p w:rsidR="00E954B6" w:rsidRDefault="00E954B6">
      <w:pPr>
        <w:pStyle w:val="ConsPlusNormal"/>
        <w:ind w:firstLine="540"/>
        <w:jc w:val="both"/>
      </w:pPr>
      <w:r>
        <w:t>5.2.1.1. Готовит проект распоряжения министерства:</w:t>
      </w:r>
    </w:p>
    <w:p w:rsidR="00E954B6" w:rsidRDefault="00E954B6">
      <w:pPr>
        <w:pStyle w:val="ConsPlusNormal"/>
        <w:jc w:val="both"/>
      </w:pPr>
      <w:r>
        <w:t xml:space="preserve">(в ред. </w:t>
      </w:r>
      <w:hyperlink r:id="rId82"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532" w:history="1">
        <w:r>
          <w:rPr>
            <w:color w:val="0000FF"/>
          </w:rPr>
          <w:t>абзацем вторым подпункта 4.4.1</w:t>
        </w:r>
      </w:hyperlink>
      <w:r>
        <w:t xml:space="preserve"> настоящего Положения, - о присвоении победителям конкурса звания "Лучшее поселение по развитию малых форм хозяйствования в агропромышленном комплексе области";</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533" w:history="1">
        <w:r>
          <w:rPr>
            <w:color w:val="0000FF"/>
          </w:rPr>
          <w:t>абзацем третьим подпункта 4.4.1</w:t>
        </w:r>
      </w:hyperlink>
      <w:r>
        <w:t xml:space="preserve"> настоящего Положения, - об отказе в присвоении указанного звания участнику, занявшему первое итоговое место.</w:t>
      </w:r>
    </w:p>
    <w:p w:rsidR="00E954B6" w:rsidRDefault="00E954B6">
      <w:pPr>
        <w:pStyle w:val="ConsPlusNormal"/>
        <w:ind w:firstLine="540"/>
        <w:jc w:val="both"/>
      </w:pPr>
      <w:r>
        <w:t>5.2.1.2. Представляет проект распоряжения на согласование в установленном порядке.</w:t>
      </w:r>
    </w:p>
    <w:p w:rsidR="00E954B6" w:rsidRDefault="00E954B6">
      <w:pPr>
        <w:pStyle w:val="ConsPlusNormal"/>
        <w:ind w:firstLine="540"/>
        <w:jc w:val="both"/>
      </w:pPr>
      <w:r>
        <w:lastRenderedPageBreak/>
        <w:t>5.2.1.3. Не позднее пяти рабочих дней со дня принятия распоряжения министерства готовит почетные грамоты организаторов конкурса для вручения их победителям конкурса.</w:t>
      </w:r>
    </w:p>
    <w:p w:rsidR="00E954B6" w:rsidRDefault="00E954B6">
      <w:pPr>
        <w:pStyle w:val="ConsPlusNormal"/>
        <w:jc w:val="both"/>
      </w:pPr>
      <w:r>
        <w:t xml:space="preserve">(пп. 5.2.1.3 введен </w:t>
      </w:r>
      <w:hyperlink r:id="rId83" w:history="1">
        <w:r>
          <w:rPr>
            <w:color w:val="0000FF"/>
          </w:rPr>
          <w:t>распоряжением</w:t>
        </w:r>
      </w:hyperlink>
      <w:r>
        <w:t xml:space="preserve"> департамента сельского хозяйства и продовольствия Кировской области от 13.03.2013 N 9; в ред. </w:t>
      </w:r>
      <w:hyperlink r:id="rId8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5.2.2. В течение трех лет со дня подведения итогов конкурса хранит документы, подготовленные в соответствии с </w:t>
      </w:r>
      <w:hyperlink w:anchor="P487" w:history="1">
        <w:r>
          <w:rPr>
            <w:color w:val="0000FF"/>
          </w:rPr>
          <w:t>пунктами 3.1</w:t>
        </w:r>
      </w:hyperlink>
      <w:r>
        <w:t xml:space="preserve"> и </w:t>
      </w:r>
      <w:hyperlink w:anchor="P525" w:history="1">
        <w:r>
          <w:rPr>
            <w:color w:val="0000FF"/>
          </w:rPr>
          <w:t>4.3</w:t>
        </w:r>
      </w:hyperlink>
      <w:r>
        <w:t xml:space="preserve"> и </w:t>
      </w:r>
      <w:hyperlink w:anchor="P534" w:history="1">
        <w:r>
          <w:rPr>
            <w:color w:val="0000FF"/>
          </w:rPr>
          <w:t>подпунктом 4.4.2</w:t>
        </w:r>
      </w:hyperlink>
      <w:r>
        <w:t xml:space="preserve"> настоящего Положения.</w:t>
      </w:r>
    </w:p>
    <w:p w:rsidR="00E954B6" w:rsidRDefault="00E954B6">
      <w:pPr>
        <w:pStyle w:val="ConsPlusNormal"/>
        <w:jc w:val="both"/>
      </w:pPr>
    </w:p>
    <w:p w:rsidR="00E954B6" w:rsidRDefault="00E954B6">
      <w:pPr>
        <w:pStyle w:val="ConsPlusNormal"/>
        <w:jc w:val="center"/>
        <w:outlineLvl w:val="1"/>
      </w:pPr>
      <w:r>
        <w:t>6. Последствия обнаружения недостоверности сведений,</w:t>
      </w:r>
    </w:p>
    <w:p w:rsidR="00E954B6" w:rsidRDefault="00E954B6">
      <w:pPr>
        <w:pStyle w:val="ConsPlusNormal"/>
        <w:jc w:val="center"/>
      </w:pPr>
      <w:r>
        <w:t>представленных победителем конкурса</w:t>
      </w:r>
    </w:p>
    <w:p w:rsidR="00E954B6" w:rsidRDefault="00E954B6">
      <w:pPr>
        <w:pStyle w:val="ConsPlusNormal"/>
        <w:jc w:val="both"/>
      </w:pPr>
    </w:p>
    <w:p w:rsidR="00E954B6" w:rsidRDefault="00E954B6">
      <w:pPr>
        <w:pStyle w:val="ConsPlusNormal"/>
        <w:ind w:firstLine="540"/>
        <w:jc w:val="both"/>
      </w:pPr>
      <w:r>
        <w:t>6.1. Орган местного самоуправления извещает в письменной форме отдел реализации программ развития сельских территорий и малых форм хозяйствования об обнаруженной недостоверности сведений, представленных победителем конкурса для участия в конкурсе, не позднее следующего рабочего дня после обнаружения недостоверности.</w:t>
      </w:r>
    </w:p>
    <w:p w:rsidR="00E954B6" w:rsidRDefault="00E954B6">
      <w:pPr>
        <w:pStyle w:val="ConsPlusNormal"/>
        <w:jc w:val="both"/>
      </w:pPr>
      <w:r>
        <w:t xml:space="preserve">(в ред. </w:t>
      </w:r>
      <w:hyperlink r:id="rId85"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6.2. Отдел реализации программ развития сельских территорий и малых форм хозяйствования:</w:t>
      </w:r>
    </w:p>
    <w:p w:rsidR="00E954B6" w:rsidRDefault="00E954B6">
      <w:pPr>
        <w:pStyle w:val="ConsPlusNormal"/>
        <w:jc w:val="both"/>
      </w:pPr>
      <w:r>
        <w:t xml:space="preserve">(в ред. </w:t>
      </w:r>
      <w:hyperlink r:id="rId86"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6.2.1. В течение трех рабочих дней после получения извещения органа местного самоуправления об обнаружении недостоверности либо самостоятельного ее обнаружения:</w:t>
      </w:r>
    </w:p>
    <w:p w:rsidR="00E954B6" w:rsidRDefault="00E954B6">
      <w:pPr>
        <w:pStyle w:val="ConsPlusNormal"/>
        <w:ind w:firstLine="540"/>
        <w:jc w:val="both"/>
      </w:pPr>
      <w:bookmarkStart w:id="45" w:name="P561"/>
      <w:bookmarkEnd w:id="45"/>
      <w:r>
        <w:t xml:space="preserve">6.2.1.1. В случае если количество остальных участников (без учета победителя конкурса, предоставившего недостоверные сведения), расположенных в одной агроклиматической зоне, не менее минимального количества участников, необходимого для проведения конкурса, проводит их оценку и сопоставление по правилам, установленным </w:t>
      </w:r>
      <w:hyperlink w:anchor="P513" w:history="1">
        <w:r>
          <w:rPr>
            <w:color w:val="0000FF"/>
          </w:rPr>
          <w:t>разделом 4</w:t>
        </w:r>
      </w:hyperlink>
      <w:r>
        <w:t xml:space="preserve"> настоящего Положения.</w:t>
      </w:r>
    </w:p>
    <w:p w:rsidR="00E954B6" w:rsidRDefault="00E954B6">
      <w:pPr>
        <w:pStyle w:val="ConsPlusNormal"/>
        <w:ind w:firstLine="540"/>
        <w:jc w:val="both"/>
      </w:pPr>
      <w:r>
        <w:t>6.2.1.2. Составляет проект протокола заседания конкурсной комиссии, содержащего решения:</w:t>
      </w:r>
    </w:p>
    <w:p w:rsidR="00E954B6" w:rsidRDefault="00E954B6">
      <w:pPr>
        <w:pStyle w:val="ConsPlusNormal"/>
        <w:ind w:firstLine="540"/>
        <w:jc w:val="both"/>
      </w:pPr>
      <w:r>
        <w:t>об отмене решения конкурсной комиссии о признании победителем конкурса участника, представившего недостоверные сведения;</w:t>
      </w:r>
    </w:p>
    <w:p w:rsidR="00E954B6" w:rsidRDefault="00E954B6">
      <w:pPr>
        <w:pStyle w:val="ConsPlusNormal"/>
        <w:ind w:firstLine="540"/>
        <w:jc w:val="both"/>
      </w:pPr>
      <w:r>
        <w:t>о признании другого участника, занявшего первое итоговое место, победителем конкурса - на основе материалов вновь проведенных оценки и сопоставления участников конкурса.</w:t>
      </w:r>
    </w:p>
    <w:p w:rsidR="00E954B6" w:rsidRDefault="00E954B6">
      <w:pPr>
        <w:pStyle w:val="ConsPlusNormal"/>
        <w:ind w:firstLine="540"/>
        <w:jc w:val="both"/>
      </w:pPr>
      <w:bookmarkStart w:id="46" w:name="P565"/>
      <w:bookmarkEnd w:id="46"/>
      <w:r>
        <w:t>6.2.1.3. Представляет проект раздела протокола заседания конкурсной комиссии вместе с указанными материалами и заявками на участие в конкурсе председателю конкурсной комиссии.</w:t>
      </w:r>
    </w:p>
    <w:p w:rsidR="00E954B6" w:rsidRDefault="00E954B6">
      <w:pPr>
        <w:pStyle w:val="ConsPlusNormal"/>
        <w:ind w:firstLine="540"/>
        <w:jc w:val="both"/>
      </w:pPr>
      <w:r>
        <w:t>6.2.2. В течение пяти рабочих дней со дня проведения заседания конкурсной комиссии:</w:t>
      </w:r>
    </w:p>
    <w:p w:rsidR="00E954B6" w:rsidRDefault="00E954B6">
      <w:pPr>
        <w:pStyle w:val="ConsPlusNormal"/>
        <w:ind w:firstLine="540"/>
        <w:jc w:val="both"/>
      </w:pPr>
      <w:r>
        <w:t>6.2.2.1. Готовит проект распоряжения министерства:</w:t>
      </w:r>
    </w:p>
    <w:p w:rsidR="00E954B6" w:rsidRDefault="00E954B6">
      <w:pPr>
        <w:pStyle w:val="ConsPlusNormal"/>
        <w:jc w:val="both"/>
      </w:pPr>
      <w:r>
        <w:t xml:space="preserve">(в ред. </w:t>
      </w:r>
      <w:hyperlink r:id="rId8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578" w:history="1">
        <w:r>
          <w:rPr>
            <w:color w:val="0000FF"/>
          </w:rPr>
          <w:t>подпунктом 6.3.1.1</w:t>
        </w:r>
      </w:hyperlink>
      <w:r>
        <w:t xml:space="preserve"> настоящего Положения, - об отмене распоряжения министерства о присвоении победителю конкурса, представившему недостоверные сведения, звания "Лучшее поселение по развитию малых форм хозяйствования в агропромышленном комплексе области";</w:t>
      </w:r>
    </w:p>
    <w:p w:rsidR="00E954B6" w:rsidRDefault="00E954B6">
      <w:pPr>
        <w:pStyle w:val="ConsPlusNormal"/>
        <w:jc w:val="both"/>
      </w:pPr>
      <w:r>
        <w:t xml:space="preserve">(в ред. </w:t>
      </w:r>
      <w:hyperlink r:id="rId88"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580" w:history="1">
        <w:r>
          <w:rPr>
            <w:color w:val="0000FF"/>
          </w:rPr>
          <w:t>абзацем вторым подпункта 6.3.1.2</w:t>
        </w:r>
      </w:hyperlink>
      <w:r>
        <w:t xml:space="preserve"> настоящего Положения, - о присвоении указанного звания другому победителю конкурса;</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581" w:history="1">
        <w:r>
          <w:rPr>
            <w:color w:val="0000FF"/>
          </w:rPr>
          <w:t>абзацем третьим подпункта 6.3.1.2</w:t>
        </w:r>
      </w:hyperlink>
      <w:r>
        <w:t xml:space="preserve"> настоящего Положения, - об отказе в присвоении указанного звания другому участнику, занявшему первое итоговое место.</w:t>
      </w:r>
    </w:p>
    <w:p w:rsidR="00E954B6" w:rsidRDefault="00E954B6">
      <w:pPr>
        <w:pStyle w:val="ConsPlusNormal"/>
        <w:ind w:firstLine="540"/>
        <w:jc w:val="both"/>
      </w:pPr>
      <w:r>
        <w:t>6.2.2.2. Представляет проект распоряжения на согласование в установленном порядке.</w:t>
      </w:r>
    </w:p>
    <w:p w:rsidR="00E954B6" w:rsidRDefault="00E954B6">
      <w:pPr>
        <w:pStyle w:val="ConsPlusNormal"/>
        <w:ind w:firstLine="540"/>
        <w:jc w:val="both"/>
      </w:pPr>
      <w:r>
        <w:t xml:space="preserve">6.2.3. В течение одного года со дня обнаружения недостоверности хранит это извещение, а также документ, подготовленный в соответствии с </w:t>
      </w:r>
      <w:hyperlink w:anchor="P582" w:history="1">
        <w:r>
          <w:rPr>
            <w:color w:val="0000FF"/>
          </w:rPr>
          <w:t>подпунктом 6.3.2</w:t>
        </w:r>
      </w:hyperlink>
      <w:r>
        <w:t xml:space="preserve"> настоящего Положения.</w:t>
      </w:r>
    </w:p>
    <w:p w:rsidR="00E954B6" w:rsidRDefault="00E954B6">
      <w:pPr>
        <w:pStyle w:val="ConsPlusNormal"/>
        <w:jc w:val="both"/>
      </w:pPr>
      <w:r>
        <w:lastRenderedPageBreak/>
        <w:t xml:space="preserve">(в ред. </w:t>
      </w:r>
      <w:hyperlink r:id="rId89"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6.3. Конкурсная комиссия:</w:t>
      </w:r>
    </w:p>
    <w:p w:rsidR="00E954B6" w:rsidRDefault="00E954B6">
      <w:pPr>
        <w:pStyle w:val="ConsPlusNormal"/>
        <w:ind w:firstLine="540"/>
        <w:jc w:val="both"/>
      </w:pPr>
      <w:r>
        <w:t xml:space="preserve">6.3.1. Рассматривает документы, полученные в соответствии с </w:t>
      </w:r>
      <w:hyperlink w:anchor="P565" w:history="1">
        <w:r>
          <w:rPr>
            <w:color w:val="0000FF"/>
          </w:rPr>
          <w:t>подпунктом 6.2.1.3</w:t>
        </w:r>
      </w:hyperlink>
      <w:r>
        <w:t xml:space="preserve"> настоящего Положения, и не позднее пяти рабочих дней после их получения:</w:t>
      </w:r>
    </w:p>
    <w:p w:rsidR="00E954B6" w:rsidRDefault="00E954B6">
      <w:pPr>
        <w:pStyle w:val="ConsPlusNormal"/>
        <w:ind w:firstLine="540"/>
        <w:jc w:val="both"/>
      </w:pPr>
      <w:bookmarkStart w:id="47" w:name="P578"/>
      <w:bookmarkEnd w:id="47"/>
      <w:r>
        <w:t>6.3.1.1. Принимает решение об отмене решения конкурсной комиссии о признании победителем конкурса участника, представившего недостоверные сведения.</w:t>
      </w:r>
    </w:p>
    <w:p w:rsidR="00E954B6" w:rsidRDefault="00E954B6">
      <w:pPr>
        <w:pStyle w:val="ConsPlusNormal"/>
        <w:ind w:firstLine="540"/>
        <w:jc w:val="both"/>
      </w:pPr>
      <w:r>
        <w:t xml:space="preserve">6.3.1.2. В случае, указанном в </w:t>
      </w:r>
      <w:hyperlink w:anchor="P561" w:history="1">
        <w:r>
          <w:rPr>
            <w:color w:val="0000FF"/>
          </w:rPr>
          <w:t>подпункте 6.2.1.1</w:t>
        </w:r>
      </w:hyperlink>
      <w:r>
        <w:t xml:space="preserve"> настоящего Положения, вновь подводит итоги конкурса по соответствующей агроклиматической зоне области путем принятия одного из следующих решений:</w:t>
      </w:r>
    </w:p>
    <w:p w:rsidR="00E954B6" w:rsidRDefault="00E954B6">
      <w:pPr>
        <w:pStyle w:val="ConsPlusNormal"/>
        <w:ind w:firstLine="540"/>
        <w:jc w:val="both"/>
      </w:pPr>
      <w:bookmarkStart w:id="48" w:name="P580"/>
      <w:bookmarkEnd w:id="48"/>
      <w:r>
        <w:t xml:space="preserve">признать другого участника, занявшего первое итоговое место, победителем конкурса согласно </w:t>
      </w:r>
      <w:hyperlink w:anchor="P515" w:history="1">
        <w:r>
          <w:rPr>
            <w:color w:val="0000FF"/>
          </w:rPr>
          <w:t>пунктам 4.1</w:t>
        </w:r>
      </w:hyperlink>
      <w:r>
        <w:t xml:space="preserve"> - </w:t>
      </w:r>
      <w:hyperlink w:anchor="P524" w:history="1">
        <w:r>
          <w:rPr>
            <w:color w:val="0000FF"/>
          </w:rPr>
          <w:t>4.2</w:t>
        </w:r>
      </w:hyperlink>
      <w:r>
        <w:t xml:space="preserve"> настоящего Положения;</w:t>
      </w:r>
    </w:p>
    <w:p w:rsidR="00E954B6" w:rsidRDefault="00E954B6">
      <w:pPr>
        <w:pStyle w:val="ConsPlusNormal"/>
        <w:ind w:firstLine="540"/>
        <w:jc w:val="both"/>
      </w:pPr>
      <w:bookmarkStart w:id="49" w:name="P581"/>
      <w:bookmarkEnd w:id="49"/>
      <w:r>
        <w:t xml:space="preserve">не определять победителя конкурса в связи с непригодностью достигнутых другим участником, занявшим первое итоговое место, значений показателей для решения задачи конкурса, установленной в </w:t>
      </w:r>
      <w:hyperlink w:anchor="P478" w:history="1">
        <w:r>
          <w:rPr>
            <w:color w:val="0000FF"/>
          </w:rPr>
          <w:t>подпункте 1.3.2</w:t>
        </w:r>
      </w:hyperlink>
      <w:r>
        <w:t xml:space="preserve"> настоящего Положения.</w:t>
      </w:r>
    </w:p>
    <w:p w:rsidR="00E954B6" w:rsidRDefault="00E954B6">
      <w:pPr>
        <w:pStyle w:val="ConsPlusNormal"/>
        <w:ind w:firstLine="540"/>
        <w:jc w:val="both"/>
      </w:pPr>
      <w:bookmarkStart w:id="50" w:name="P582"/>
      <w:bookmarkEnd w:id="50"/>
      <w:r>
        <w:t xml:space="preserve">6.3.2. Готовит протокол заседания конкурсной комиссии и не позднее трех рабочих дней со дня заседания передает его отделу реализации программ развития сельских территорий и малых форм хозяйствования. Одновременно возвращает документы, полученные в соответствии с </w:t>
      </w:r>
      <w:hyperlink w:anchor="P565" w:history="1">
        <w:r>
          <w:rPr>
            <w:color w:val="0000FF"/>
          </w:rPr>
          <w:t>подпунктом 6.2.1.3</w:t>
        </w:r>
      </w:hyperlink>
      <w:r>
        <w:t xml:space="preserve"> настоящего Положения.</w:t>
      </w:r>
    </w:p>
    <w:p w:rsidR="00E954B6" w:rsidRDefault="00E954B6">
      <w:pPr>
        <w:pStyle w:val="ConsPlusNormal"/>
        <w:jc w:val="both"/>
      </w:pPr>
      <w:r>
        <w:t xml:space="preserve">(в ред. </w:t>
      </w:r>
      <w:hyperlink r:id="rId90"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 xml:space="preserve">(в ред. </w:t>
      </w:r>
      <w:hyperlink r:id="rId91" w:history="1">
        <w:r>
          <w:rPr>
            <w:color w:val="0000FF"/>
          </w:rPr>
          <w:t>распоряжения</w:t>
        </w:r>
      </w:hyperlink>
      <w:r>
        <w:t xml:space="preserve"> департамента сельского хозяйства и продовольствия</w:t>
      </w:r>
    </w:p>
    <w:p w:rsidR="00E954B6" w:rsidRDefault="00E954B6">
      <w:pPr>
        <w:pStyle w:val="ConsPlusNormal"/>
        <w:jc w:val="center"/>
      </w:pPr>
      <w:r>
        <w:t>Кировской области от 13.03.2013 N 9)</w:t>
      </w:r>
    </w:p>
    <w:p w:rsidR="00E954B6" w:rsidRDefault="00E954B6">
      <w:pPr>
        <w:pStyle w:val="ConsPlusNormal"/>
        <w:jc w:val="both"/>
      </w:pPr>
    </w:p>
    <w:p w:rsidR="00E954B6" w:rsidRDefault="00E954B6">
      <w:pPr>
        <w:sectPr w:rsidR="00E954B6">
          <w:pgSz w:w="11905" w:h="16838"/>
          <w:pgMar w:top="1134" w:right="850" w:bottom="1134" w:left="1701" w:header="0" w:footer="0" w:gutter="0"/>
          <w:cols w:space="720"/>
        </w:sectPr>
      </w:pPr>
    </w:p>
    <w:p w:rsidR="00E954B6" w:rsidRDefault="00E954B6">
      <w:pPr>
        <w:pStyle w:val="ConsPlusNonformat"/>
        <w:jc w:val="both"/>
      </w:pPr>
      <w:r>
        <w:lastRenderedPageBreak/>
        <w:t xml:space="preserve">                                                              Форма N ПМФ-1</w:t>
      </w:r>
    </w:p>
    <w:p w:rsidR="00E954B6" w:rsidRDefault="00E954B6">
      <w:pPr>
        <w:pStyle w:val="ConsPlusNonformat"/>
        <w:jc w:val="both"/>
      </w:pPr>
    </w:p>
    <w:p w:rsidR="00E954B6" w:rsidRDefault="00E954B6">
      <w:pPr>
        <w:pStyle w:val="ConsPlusNonformat"/>
        <w:jc w:val="both"/>
      </w:pPr>
      <w:bookmarkStart w:id="51" w:name="P595"/>
      <w:bookmarkEnd w:id="51"/>
      <w:r>
        <w:t xml:space="preserve">                                  ЗАЯВКА</w:t>
      </w:r>
    </w:p>
    <w:p w:rsidR="00E954B6" w:rsidRDefault="00E954B6">
      <w:pPr>
        <w:pStyle w:val="ConsPlusNonformat"/>
        <w:jc w:val="both"/>
      </w:pPr>
      <w:r>
        <w:t xml:space="preserve">          на участие в ежегодном областном конкурсе на присвоение</w:t>
      </w:r>
    </w:p>
    <w:p w:rsidR="00E954B6" w:rsidRDefault="00E954B6">
      <w:pPr>
        <w:pStyle w:val="ConsPlusNonformat"/>
        <w:jc w:val="both"/>
      </w:pPr>
      <w:r>
        <w:t xml:space="preserve">              звания "Лучшее поселение по развитию малых форм</w:t>
      </w:r>
    </w:p>
    <w:p w:rsidR="00E954B6" w:rsidRDefault="00E954B6">
      <w:pPr>
        <w:pStyle w:val="ConsPlusNonformat"/>
        <w:jc w:val="both"/>
      </w:pPr>
      <w:r>
        <w:t xml:space="preserve">           хозяйствования в агропромышленном комплексе области"</w:t>
      </w:r>
    </w:p>
    <w:p w:rsidR="00E954B6" w:rsidRDefault="00E954B6">
      <w:pPr>
        <w:pStyle w:val="ConsPlusNonformat"/>
        <w:jc w:val="both"/>
      </w:pPr>
    </w:p>
    <w:p w:rsidR="00E954B6" w:rsidRDefault="00E954B6">
      <w:pPr>
        <w:pStyle w:val="ConsPlusNonformat"/>
        <w:jc w:val="both"/>
      </w:pPr>
      <w:r>
        <w:t>Наименование поселения ____________________________________________________</w:t>
      </w:r>
    </w:p>
    <w:p w:rsidR="00E954B6" w:rsidRDefault="00E954B6">
      <w:pPr>
        <w:pStyle w:val="ConsPlusNonformat"/>
        <w:jc w:val="both"/>
      </w:pPr>
      <w:r>
        <w:t>___________________________________________________________________________</w:t>
      </w:r>
    </w:p>
    <w:p w:rsidR="00E954B6" w:rsidRDefault="00E95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855"/>
        <w:gridCol w:w="1247"/>
        <w:gridCol w:w="1474"/>
        <w:gridCol w:w="1474"/>
        <w:gridCol w:w="1020"/>
      </w:tblGrid>
      <w:tr w:rsidR="00E954B6">
        <w:tc>
          <w:tcPr>
            <w:tcW w:w="567" w:type="dxa"/>
          </w:tcPr>
          <w:p w:rsidR="00E954B6" w:rsidRDefault="00E954B6">
            <w:pPr>
              <w:pStyle w:val="ConsPlusNormal"/>
              <w:jc w:val="center"/>
            </w:pPr>
            <w:r>
              <w:t>N п/п</w:t>
            </w:r>
          </w:p>
        </w:tc>
        <w:tc>
          <w:tcPr>
            <w:tcW w:w="3855" w:type="dxa"/>
          </w:tcPr>
          <w:p w:rsidR="00E954B6" w:rsidRDefault="00E954B6">
            <w:pPr>
              <w:pStyle w:val="ConsPlusNormal"/>
              <w:jc w:val="center"/>
            </w:pPr>
            <w:r>
              <w:t>Показатели</w:t>
            </w:r>
          </w:p>
        </w:tc>
        <w:tc>
          <w:tcPr>
            <w:tcW w:w="1247" w:type="dxa"/>
          </w:tcPr>
          <w:p w:rsidR="00E954B6" w:rsidRDefault="00E954B6">
            <w:pPr>
              <w:pStyle w:val="ConsPlusNormal"/>
              <w:jc w:val="center"/>
            </w:pPr>
            <w:r>
              <w:t>Единица измерения</w:t>
            </w:r>
          </w:p>
        </w:tc>
        <w:tc>
          <w:tcPr>
            <w:tcW w:w="1474" w:type="dxa"/>
          </w:tcPr>
          <w:p w:rsidR="00E954B6" w:rsidRDefault="00E954B6">
            <w:pPr>
              <w:pStyle w:val="ConsPlusNormal"/>
              <w:jc w:val="center"/>
            </w:pPr>
            <w:r>
              <w:t>По состоянию на 1 января 201__ года (предшествующего года)</w:t>
            </w:r>
          </w:p>
        </w:tc>
        <w:tc>
          <w:tcPr>
            <w:tcW w:w="1474" w:type="dxa"/>
          </w:tcPr>
          <w:p w:rsidR="00E954B6" w:rsidRDefault="00E954B6">
            <w:pPr>
              <w:pStyle w:val="ConsPlusNormal"/>
              <w:jc w:val="center"/>
            </w:pPr>
            <w:r>
              <w:t>По состоянию на 1 января 201__ года (года проведения конкурса)</w:t>
            </w:r>
          </w:p>
        </w:tc>
        <w:tc>
          <w:tcPr>
            <w:tcW w:w="1020" w:type="dxa"/>
          </w:tcPr>
          <w:p w:rsidR="00E954B6" w:rsidRDefault="00E954B6">
            <w:pPr>
              <w:pStyle w:val="ConsPlusNormal"/>
              <w:jc w:val="center"/>
            </w:pPr>
            <w:r>
              <w:t>% роста или снижения</w:t>
            </w:r>
          </w:p>
        </w:tc>
      </w:tr>
      <w:tr w:rsidR="00E954B6">
        <w:tblPrEx>
          <w:tblBorders>
            <w:insideH w:val="nil"/>
          </w:tblBorders>
        </w:tblPrEx>
        <w:tc>
          <w:tcPr>
            <w:tcW w:w="9637" w:type="dxa"/>
            <w:gridSpan w:val="6"/>
            <w:tcBorders>
              <w:bottom w:val="nil"/>
            </w:tcBorders>
          </w:tcPr>
          <w:p w:rsidR="00E954B6" w:rsidRDefault="00E954B6">
            <w:pPr>
              <w:pStyle w:val="ConsPlusNormal"/>
              <w:pBdr>
                <w:top w:val="single" w:sz="6" w:space="0" w:color="auto"/>
              </w:pBdr>
              <w:spacing w:before="100" w:after="100"/>
              <w:jc w:val="both"/>
              <w:rPr>
                <w:sz w:val="2"/>
                <w:szCs w:val="2"/>
              </w:rPr>
            </w:pPr>
          </w:p>
          <w:p w:rsidR="00E954B6" w:rsidRDefault="00E954B6">
            <w:pPr>
              <w:pStyle w:val="ConsPlusNormal"/>
              <w:ind w:firstLine="540"/>
              <w:jc w:val="both"/>
            </w:pPr>
            <w:r>
              <w:rPr>
                <w:color w:val="0A2666"/>
              </w:rPr>
              <w:t>КонсультантПлюс: примечание.</w:t>
            </w:r>
          </w:p>
          <w:p w:rsidR="00E954B6" w:rsidRDefault="00E954B6">
            <w:pPr>
              <w:pStyle w:val="ConsPlusNormal"/>
              <w:ind w:firstLine="540"/>
              <w:jc w:val="both"/>
            </w:pPr>
            <w:r>
              <w:rPr>
                <w:color w:val="0A2666"/>
              </w:rPr>
              <w:t>В официальном тексте документа, видимо, допущена опечатка: имеется в виду форма N 14, а не приложение к форме N 14. Приложение к форме N 14 отсутствует.</w:t>
            </w:r>
          </w:p>
          <w:p w:rsidR="00E954B6" w:rsidRDefault="00E954B6">
            <w:pPr>
              <w:pStyle w:val="ConsPlusNormal"/>
              <w:pBdr>
                <w:top w:val="single" w:sz="6" w:space="0" w:color="auto"/>
              </w:pBdr>
              <w:spacing w:before="100" w:after="100"/>
              <w:jc w:val="both"/>
              <w:rPr>
                <w:sz w:val="2"/>
                <w:szCs w:val="2"/>
              </w:rPr>
            </w:pPr>
          </w:p>
        </w:tc>
      </w:tr>
      <w:tr w:rsidR="00E954B6">
        <w:tblPrEx>
          <w:tblBorders>
            <w:insideH w:val="nil"/>
          </w:tblBorders>
        </w:tblPrEx>
        <w:tc>
          <w:tcPr>
            <w:tcW w:w="567" w:type="dxa"/>
            <w:tcBorders>
              <w:top w:val="nil"/>
            </w:tcBorders>
          </w:tcPr>
          <w:p w:rsidR="00E954B6" w:rsidRDefault="00E954B6">
            <w:pPr>
              <w:pStyle w:val="ConsPlusNormal"/>
            </w:pPr>
            <w:bookmarkStart w:id="52" w:name="P613"/>
            <w:bookmarkEnd w:id="52"/>
            <w:r>
              <w:t>1.</w:t>
            </w:r>
          </w:p>
        </w:tc>
        <w:tc>
          <w:tcPr>
            <w:tcW w:w="3855" w:type="dxa"/>
            <w:tcBorders>
              <w:top w:val="nil"/>
            </w:tcBorders>
          </w:tcPr>
          <w:p w:rsidR="00E954B6" w:rsidRDefault="00E954B6">
            <w:pPr>
              <w:pStyle w:val="ConsPlusNormal"/>
              <w:jc w:val="both"/>
            </w:pPr>
            <w:r>
              <w:t xml:space="preserve">Поголовье сельскохозяйственных животных в крестьянских (фермерских) хозяйствах и хозяйствах населения (по данным формы </w:t>
            </w:r>
            <w:hyperlink r:id="rId92" w:history="1">
              <w:r>
                <w:rPr>
                  <w:color w:val="0000FF"/>
                </w:rPr>
                <w:t>N 3-фермер</w:t>
              </w:r>
            </w:hyperlink>
            <w:r>
              <w:t xml:space="preserve">, приложения к </w:t>
            </w:r>
            <w:hyperlink r:id="rId93" w:history="1">
              <w:r>
                <w:rPr>
                  <w:color w:val="0000FF"/>
                </w:rPr>
                <w:t>форме N 14</w:t>
              </w:r>
            </w:hyperlink>
            <w:r>
              <w:t xml:space="preserve"> федерального статистического наблюдения), всего</w:t>
            </w:r>
          </w:p>
          <w:p w:rsidR="00E954B6" w:rsidRDefault="00E954B6">
            <w:pPr>
              <w:pStyle w:val="ConsPlusNormal"/>
              <w:jc w:val="both"/>
            </w:pPr>
            <w:r>
              <w:t>в том числе:</w:t>
            </w:r>
          </w:p>
        </w:tc>
        <w:tc>
          <w:tcPr>
            <w:tcW w:w="1247" w:type="dxa"/>
            <w:tcBorders>
              <w:top w:val="nil"/>
            </w:tcBorders>
          </w:tcPr>
          <w:p w:rsidR="00E954B6" w:rsidRDefault="00E954B6">
            <w:pPr>
              <w:pStyle w:val="ConsPlusNormal"/>
              <w:jc w:val="center"/>
            </w:pPr>
            <w:r>
              <w:t>усл. гол.</w:t>
            </w:r>
          </w:p>
        </w:tc>
        <w:tc>
          <w:tcPr>
            <w:tcW w:w="1474" w:type="dxa"/>
            <w:tcBorders>
              <w:top w:val="nil"/>
            </w:tcBorders>
          </w:tcPr>
          <w:p w:rsidR="00E954B6" w:rsidRDefault="00E954B6">
            <w:pPr>
              <w:pStyle w:val="ConsPlusNormal"/>
            </w:pPr>
          </w:p>
        </w:tc>
        <w:tc>
          <w:tcPr>
            <w:tcW w:w="1474" w:type="dxa"/>
            <w:tcBorders>
              <w:top w:val="nil"/>
            </w:tcBorders>
          </w:tcPr>
          <w:p w:rsidR="00E954B6" w:rsidRDefault="00E954B6">
            <w:pPr>
              <w:pStyle w:val="ConsPlusNormal"/>
            </w:pPr>
          </w:p>
        </w:tc>
        <w:tc>
          <w:tcPr>
            <w:tcW w:w="1020" w:type="dxa"/>
            <w:tcBorders>
              <w:top w:val="nil"/>
            </w:tcBorders>
          </w:tcPr>
          <w:p w:rsidR="00E954B6" w:rsidRDefault="00E954B6">
            <w:pPr>
              <w:pStyle w:val="ConsPlusNormal"/>
            </w:pPr>
          </w:p>
        </w:tc>
      </w:tr>
      <w:tr w:rsidR="00E954B6">
        <w:tc>
          <w:tcPr>
            <w:tcW w:w="567" w:type="dxa"/>
            <w:vMerge w:val="restart"/>
          </w:tcPr>
          <w:p w:rsidR="00E954B6" w:rsidRDefault="00E954B6">
            <w:pPr>
              <w:pStyle w:val="ConsPlusNormal"/>
              <w:jc w:val="both"/>
            </w:pPr>
            <w:r>
              <w:t>1.1.</w:t>
            </w:r>
          </w:p>
        </w:tc>
        <w:tc>
          <w:tcPr>
            <w:tcW w:w="3855" w:type="dxa"/>
            <w:vMerge w:val="restart"/>
          </w:tcPr>
          <w:p w:rsidR="00E954B6" w:rsidRDefault="00E954B6">
            <w:pPr>
              <w:pStyle w:val="ConsPlusNormal"/>
              <w:jc w:val="both"/>
            </w:pPr>
            <w:r>
              <w:t>Коровы</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lastRenderedPageBreak/>
              <w:t>1.2.</w:t>
            </w:r>
          </w:p>
        </w:tc>
        <w:tc>
          <w:tcPr>
            <w:tcW w:w="3855" w:type="dxa"/>
            <w:vMerge w:val="restart"/>
          </w:tcPr>
          <w:p w:rsidR="00E954B6" w:rsidRDefault="00E954B6">
            <w:pPr>
              <w:pStyle w:val="ConsPlusNormal"/>
              <w:jc w:val="both"/>
            </w:pPr>
            <w:r>
              <w:t>Лошади</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1.3.</w:t>
            </w:r>
          </w:p>
        </w:tc>
        <w:tc>
          <w:tcPr>
            <w:tcW w:w="3855" w:type="dxa"/>
            <w:vMerge w:val="restart"/>
          </w:tcPr>
          <w:p w:rsidR="00E954B6" w:rsidRDefault="00E954B6">
            <w:pPr>
              <w:pStyle w:val="ConsPlusNormal"/>
              <w:jc w:val="both"/>
            </w:pPr>
            <w:r>
              <w:t>Молодняк КРС</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1.4.</w:t>
            </w:r>
          </w:p>
        </w:tc>
        <w:tc>
          <w:tcPr>
            <w:tcW w:w="3855" w:type="dxa"/>
            <w:vMerge w:val="restart"/>
          </w:tcPr>
          <w:p w:rsidR="00E954B6" w:rsidRDefault="00E954B6">
            <w:pPr>
              <w:pStyle w:val="ConsPlusNormal"/>
              <w:jc w:val="both"/>
            </w:pPr>
            <w:r>
              <w:t>Свиньи</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1.5.</w:t>
            </w:r>
          </w:p>
        </w:tc>
        <w:tc>
          <w:tcPr>
            <w:tcW w:w="3855" w:type="dxa"/>
            <w:vMerge w:val="restart"/>
          </w:tcPr>
          <w:p w:rsidR="00E954B6" w:rsidRDefault="00E954B6">
            <w:pPr>
              <w:pStyle w:val="ConsPlusNormal"/>
              <w:jc w:val="both"/>
            </w:pPr>
            <w:r>
              <w:t>Пчелосемьи</w:t>
            </w:r>
          </w:p>
        </w:tc>
        <w:tc>
          <w:tcPr>
            <w:tcW w:w="1247" w:type="dxa"/>
          </w:tcPr>
          <w:p w:rsidR="00E954B6" w:rsidRDefault="00E954B6">
            <w:pPr>
              <w:pStyle w:val="ConsPlusNormal"/>
              <w:jc w:val="center"/>
            </w:pPr>
            <w:r>
              <w:t>единиц</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1.6.</w:t>
            </w:r>
          </w:p>
        </w:tc>
        <w:tc>
          <w:tcPr>
            <w:tcW w:w="3855" w:type="dxa"/>
            <w:vMerge w:val="restart"/>
          </w:tcPr>
          <w:p w:rsidR="00E954B6" w:rsidRDefault="00E954B6">
            <w:pPr>
              <w:pStyle w:val="ConsPlusNormal"/>
              <w:jc w:val="both"/>
            </w:pPr>
            <w:r>
              <w:t>Овцы и козы</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1.7.</w:t>
            </w:r>
          </w:p>
        </w:tc>
        <w:tc>
          <w:tcPr>
            <w:tcW w:w="3855" w:type="dxa"/>
            <w:vMerge w:val="restart"/>
          </w:tcPr>
          <w:p w:rsidR="00E954B6" w:rsidRDefault="00E954B6">
            <w:pPr>
              <w:pStyle w:val="ConsPlusNormal"/>
              <w:jc w:val="both"/>
            </w:pPr>
            <w:r>
              <w:t>Кролики</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1.8.</w:t>
            </w:r>
          </w:p>
        </w:tc>
        <w:tc>
          <w:tcPr>
            <w:tcW w:w="3855" w:type="dxa"/>
            <w:vMerge w:val="restart"/>
          </w:tcPr>
          <w:p w:rsidR="00E954B6" w:rsidRDefault="00E954B6">
            <w:pPr>
              <w:pStyle w:val="ConsPlusNormal"/>
              <w:jc w:val="both"/>
            </w:pPr>
            <w:r>
              <w:t>Птица</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tcPr>
          <w:p w:rsidR="00E954B6" w:rsidRDefault="00E954B6">
            <w:pPr>
              <w:pStyle w:val="ConsPlusNormal"/>
            </w:pPr>
            <w:r>
              <w:t>2.</w:t>
            </w:r>
          </w:p>
        </w:tc>
        <w:tc>
          <w:tcPr>
            <w:tcW w:w="3855" w:type="dxa"/>
          </w:tcPr>
          <w:p w:rsidR="00E954B6" w:rsidRDefault="00E954B6">
            <w:pPr>
              <w:pStyle w:val="ConsPlusNormal"/>
              <w:jc w:val="both"/>
            </w:pPr>
            <w:r>
              <w:t xml:space="preserve">Посевные площади в крестьянских (фермерских) хозяйствах и хозяйствах населения (по данным форм </w:t>
            </w:r>
            <w:hyperlink r:id="rId94" w:history="1">
              <w:r>
                <w:rPr>
                  <w:color w:val="0000FF"/>
                </w:rPr>
                <w:t>N 1-фермер</w:t>
              </w:r>
            </w:hyperlink>
            <w:r>
              <w:t xml:space="preserve">, </w:t>
            </w:r>
            <w:hyperlink r:id="rId95" w:history="1">
              <w:r>
                <w:rPr>
                  <w:color w:val="0000FF"/>
                </w:rPr>
                <w:t>N 14</w:t>
              </w:r>
            </w:hyperlink>
            <w:r>
              <w:t xml:space="preserve"> федерального статистического наблюдения)</w:t>
            </w:r>
          </w:p>
        </w:tc>
        <w:tc>
          <w:tcPr>
            <w:tcW w:w="1247" w:type="dxa"/>
          </w:tcPr>
          <w:p w:rsidR="00E954B6" w:rsidRDefault="00E954B6">
            <w:pPr>
              <w:pStyle w:val="ConsPlusNormal"/>
              <w:jc w:val="center"/>
            </w:pPr>
            <w:r>
              <w:t>га</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tcPr>
          <w:p w:rsidR="00E954B6" w:rsidRDefault="00E954B6">
            <w:pPr>
              <w:pStyle w:val="ConsPlusNormal"/>
            </w:pPr>
            <w:r>
              <w:t>3.</w:t>
            </w:r>
          </w:p>
        </w:tc>
        <w:tc>
          <w:tcPr>
            <w:tcW w:w="3855" w:type="dxa"/>
          </w:tcPr>
          <w:p w:rsidR="00E954B6" w:rsidRDefault="00E954B6">
            <w:pPr>
              <w:pStyle w:val="ConsPlusNormal"/>
              <w:jc w:val="both"/>
            </w:pPr>
            <w:r>
              <w:t xml:space="preserve">Произведено крестьянскими (фермерскими) хозяйствами скота и птицы на убой (в живом весе) (по </w:t>
            </w:r>
            <w:r>
              <w:lastRenderedPageBreak/>
              <w:t xml:space="preserve">данным формы </w:t>
            </w:r>
            <w:hyperlink r:id="rId96" w:history="1">
              <w:r>
                <w:rPr>
                  <w:color w:val="0000FF"/>
                </w:rPr>
                <w:t>N 3-фермер</w:t>
              </w:r>
            </w:hyperlink>
            <w:r>
              <w:t xml:space="preserve"> федерального статистического наблюдения)</w:t>
            </w:r>
          </w:p>
        </w:tc>
        <w:tc>
          <w:tcPr>
            <w:tcW w:w="1247" w:type="dxa"/>
          </w:tcPr>
          <w:p w:rsidR="00E954B6" w:rsidRDefault="00E954B6">
            <w:pPr>
              <w:pStyle w:val="ConsPlusNormal"/>
              <w:jc w:val="center"/>
            </w:pPr>
            <w:r>
              <w:lastRenderedPageBreak/>
              <w:t>центнеров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tcPr>
          <w:p w:rsidR="00E954B6" w:rsidRDefault="00E954B6">
            <w:pPr>
              <w:pStyle w:val="ConsPlusNormal"/>
            </w:pPr>
            <w:r>
              <w:lastRenderedPageBreak/>
              <w:t>4.</w:t>
            </w:r>
          </w:p>
        </w:tc>
        <w:tc>
          <w:tcPr>
            <w:tcW w:w="3855" w:type="dxa"/>
          </w:tcPr>
          <w:p w:rsidR="00E954B6" w:rsidRDefault="00E954B6">
            <w:pPr>
              <w:pStyle w:val="ConsPlusNormal"/>
              <w:jc w:val="both"/>
            </w:pPr>
            <w:r>
              <w:t xml:space="preserve">Произведено крестьянскими (фермерскими) хозяйствами молока сырого (по данным формы </w:t>
            </w:r>
            <w:hyperlink r:id="rId97" w:history="1">
              <w:r>
                <w:rPr>
                  <w:color w:val="0000FF"/>
                </w:rPr>
                <w:t>N 3-фермер</w:t>
              </w:r>
            </w:hyperlink>
            <w:r>
              <w:t xml:space="preserve"> федерального статистического наблюдения)</w:t>
            </w:r>
          </w:p>
        </w:tc>
        <w:tc>
          <w:tcPr>
            <w:tcW w:w="1247" w:type="dxa"/>
          </w:tcPr>
          <w:p w:rsidR="00E954B6" w:rsidRDefault="00E954B6">
            <w:pPr>
              <w:pStyle w:val="ConsPlusNormal"/>
              <w:jc w:val="center"/>
            </w:pPr>
            <w:r>
              <w:t>центнеров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bl>
    <w:p w:rsidR="00E954B6" w:rsidRDefault="00E954B6">
      <w:pPr>
        <w:pStyle w:val="ConsPlusNormal"/>
        <w:jc w:val="both"/>
      </w:pPr>
    </w:p>
    <w:p w:rsidR="00E954B6" w:rsidRDefault="00E954B6">
      <w:pPr>
        <w:pStyle w:val="ConsPlusNonformat"/>
        <w:jc w:val="both"/>
      </w:pPr>
      <w:r>
        <w:t xml:space="preserve">Примечание:  При  расчете  значения  показателя,  указанного  в  </w:t>
      </w:r>
      <w:hyperlink w:anchor="P613" w:history="1">
        <w:r>
          <w:rPr>
            <w:color w:val="0000FF"/>
          </w:rPr>
          <w:t>строке  1</w:t>
        </w:r>
      </w:hyperlink>
      <w:r>
        <w:t>,</w:t>
      </w:r>
    </w:p>
    <w:p w:rsidR="00E954B6" w:rsidRDefault="00E954B6">
      <w:pPr>
        <w:pStyle w:val="ConsPlusNonformat"/>
        <w:jc w:val="both"/>
      </w:pPr>
      <w:r>
        <w:t>применены  следующие коэффициенты перевода скота и птицы в условные головы:</w:t>
      </w:r>
    </w:p>
    <w:p w:rsidR="00E954B6" w:rsidRDefault="00E954B6">
      <w:pPr>
        <w:pStyle w:val="ConsPlusNonformat"/>
        <w:jc w:val="both"/>
      </w:pPr>
      <w:r>
        <w:t>крупный  рогатый  скот  (взрослый)  и  лошади  -  1,0; крупный рогатый скот</w:t>
      </w:r>
    </w:p>
    <w:p w:rsidR="00E954B6" w:rsidRDefault="00E954B6">
      <w:pPr>
        <w:pStyle w:val="ConsPlusNonformat"/>
        <w:jc w:val="both"/>
      </w:pPr>
      <w:r>
        <w:t>(молодняк)  -  0,6;  свиньи  -  0,3;  пчелосемьи  - 0,2; овцы и козы - 0,1;</w:t>
      </w:r>
    </w:p>
    <w:p w:rsidR="00E954B6" w:rsidRDefault="00E954B6">
      <w:pPr>
        <w:pStyle w:val="ConsPlusNonformat"/>
        <w:jc w:val="both"/>
      </w:pPr>
      <w:r>
        <w:t>кролики - 0,05; птица - 0,02.</w:t>
      </w:r>
    </w:p>
    <w:p w:rsidR="00E954B6" w:rsidRDefault="00E954B6">
      <w:pPr>
        <w:pStyle w:val="ConsPlusNonformat"/>
        <w:jc w:val="both"/>
      </w:pPr>
    </w:p>
    <w:p w:rsidR="00E954B6" w:rsidRDefault="00E954B6">
      <w:pPr>
        <w:pStyle w:val="ConsPlusNonformat"/>
        <w:jc w:val="both"/>
      </w:pPr>
      <w:r>
        <w:t>Глава ____________________</w:t>
      </w:r>
    </w:p>
    <w:p w:rsidR="00E954B6" w:rsidRDefault="00E954B6">
      <w:pPr>
        <w:pStyle w:val="ConsPlusNonformat"/>
        <w:jc w:val="both"/>
      </w:pPr>
      <w:r>
        <w:t>__________________________         _____________    _______________________</w:t>
      </w:r>
    </w:p>
    <w:p w:rsidR="00E954B6" w:rsidRDefault="00E954B6">
      <w:pPr>
        <w:pStyle w:val="ConsPlusNonformat"/>
        <w:jc w:val="both"/>
      </w:pPr>
      <w:r>
        <w:t xml:space="preserve"> (наименование поселения)     М.П.   (подпись)       (расшифровка подписи)</w:t>
      </w:r>
    </w:p>
    <w:p w:rsidR="00E954B6" w:rsidRDefault="00E954B6">
      <w:pPr>
        <w:pStyle w:val="ConsPlusNonformat"/>
        <w:jc w:val="both"/>
      </w:pPr>
    </w:p>
    <w:p w:rsidR="00E954B6" w:rsidRDefault="00E954B6">
      <w:pPr>
        <w:pStyle w:val="ConsPlusNonformat"/>
        <w:jc w:val="both"/>
      </w:pPr>
      <w:r>
        <w:t>"___" ____________ 201__ г.</w:t>
      </w:r>
    </w:p>
    <w:p w:rsidR="00E954B6" w:rsidRDefault="00E954B6">
      <w:pPr>
        <w:pStyle w:val="ConsPlusNonformat"/>
        <w:jc w:val="both"/>
      </w:pPr>
    </w:p>
    <w:p w:rsidR="00E954B6" w:rsidRDefault="00E954B6">
      <w:pPr>
        <w:pStyle w:val="ConsPlusNonformat"/>
        <w:jc w:val="both"/>
      </w:pPr>
      <w:r>
        <w:t>СВЕДЕНИЯ ПОДТВЕРЖДЕНЫ</w:t>
      </w:r>
    </w:p>
    <w:p w:rsidR="00E954B6" w:rsidRDefault="00E954B6">
      <w:pPr>
        <w:pStyle w:val="ConsPlusNonformat"/>
        <w:jc w:val="both"/>
      </w:pPr>
    </w:p>
    <w:p w:rsidR="00E954B6" w:rsidRDefault="00E954B6">
      <w:pPr>
        <w:pStyle w:val="ConsPlusNonformat"/>
        <w:jc w:val="both"/>
      </w:pPr>
      <w:r>
        <w:t>Начальник управления (заведующий отделом)</w:t>
      </w:r>
    </w:p>
    <w:p w:rsidR="00E954B6" w:rsidRDefault="00E954B6">
      <w:pPr>
        <w:pStyle w:val="ConsPlusNonformat"/>
        <w:jc w:val="both"/>
      </w:pPr>
      <w:r>
        <w:t>сельского хозяйства</w:t>
      </w:r>
    </w:p>
    <w:p w:rsidR="00E954B6" w:rsidRDefault="00E954B6">
      <w:pPr>
        <w:pStyle w:val="ConsPlusNonformat"/>
        <w:jc w:val="both"/>
      </w:pPr>
    </w:p>
    <w:p w:rsidR="00E954B6" w:rsidRDefault="00E954B6">
      <w:pPr>
        <w:pStyle w:val="ConsPlusNonformat"/>
        <w:jc w:val="both"/>
      </w:pPr>
      <w:r>
        <w:t>__________________________         _____________    _______________________</w:t>
      </w:r>
    </w:p>
    <w:p w:rsidR="00E954B6" w:rsidRDefault="00E954B6">
      <w:pPr>
        <w:pStyle w:val="ConsPlusNonformat"/>
        <w:jc w:val="both"/>
      </w:pPr>
      <w:r>
        <w:t xml:space="preserve">  (наименование района)       М.П.   (подпись)       (расшифровка подписи)</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nformat"/>
        <w:jc w:val="both"/>
      </w:pPr>
      <w:r>
        <w:t xml:space="preserve">                                                              Форма N ПМФ-2</w:t>
      </w:r>
    </w:p>
    <w:p w:rsidR="00E954B6" w:rsidRDefault="00E954B6">
      <w:pPr>
        <w:pStyle w:val="ConsPlusNonformat"/>
        <w:jc w:val="both"/>
      </w:pPr>
    </w:p>
    <w:p w:rsidR="00E954B6" w:rsidRDefault="00E954B6">
      <w:pPr>
        <w:pStyle w:val="ConsPlusNonformat"/>
        <w:jc w:val="both"/>
      </w:pPr>
      <w:bookmarkStart w:id="53" w:name="P743"/>
      <w:bookmarkEnd w:id="53"/>
      <w:r>
        <w:t xml:space="preserve">                                  ЖУРНАЛ</w:t>
      </w:r>
    </w:p>
    <w:p w:rsidR="00E954B6" w:rsidRDefault="00E954B6">
      <w:pPr>
        <w:pStyle w:val="ConsPlusNonformat"/>
        <w:jc w:val="both"/>
      </w:pPr>
      <w:r>
        <w:t xml:space="preserve">                 регистрации заявок на участие в ежегодном</w:t>
      </w:r>
    </w:p>
    <w:p w:rsidR="00E954B6" w:rsidRDefault="00E954B6">
      <w:pPr>
        <w:pStyle w:val="ConsPlusNonformat"/>
        <w:jc w:val="both"/>
      </w:pPr>
      <w:r>
        <w:t xml:space="preserve">              областном конкурсе на присвоение звания "Лучшее</w:t>
      </w:r>
    </w:p>
    <w:p w:rsidR="00E954B6" w:rsidRDefault="00E954B6">
      <w:pPr>
        <w:pStyle w:val="ConsPlusNonformat"/>
        <w:jc w:val="both"/>
      </w:pPr>
      <w:r>
        <w:t xml:space="preserve">              поселение по развитию малых форм хозяйствования</w:t>
      </w:r>
    </w:p>
    <w:p w:rsidR="00E954B6" w:rsidRDefault="00E954B6">
      <w:pPr>
        <w:pStyle w:val="ConsPlusNonformat"/>
        <w:jc w:val="both"/>
      </w:pPr>
      <w:r>
        <w:lastRenderedPageBreak/>
        <w:t xml:space="preserve">                   в агропромышленном комплексе области"</w:t>
      </w:r>
    </w:p>
    <w:p w:rsidR="00E954B6" w:rsidRDefault="00E95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361"/>
        <w:gridCol w:w="1417"/>
        <w:gridCol w:w="1928"/>
        <w:gridCol w:w="1361"/>
        <w:gridCol w:w="1644"/>
        <w:gridCol w:w="1304"/>
      </w:tblGrid>
      <w:tr w:rsidR="00E954B6">
        <w:tc>
          <w:tcPr>
            <w:tcW w:w="567" w:type="dxa"/>
          </w:tcPr>
          <w:p w:rsidR="00E954B6" w:rsidRDefault="00E954B6">
            <w:pPr>
              <w:pStyle w:val="ConsPlusNormal"/>
              <w:jc w:val="center"/>
            </w:pPr>
            <w:r>
              <w:t>N п/п</w:t>
            </w:r>
          </w:p>
        </w:tc>
        <w:tc>
          <w:tcPr>
            <w:tcW w:w="1361" w:type="dxa"/>
          </w:tcPr>
          <w:p w:rsidR="00E954B6" w:rsidRDefault="00E954B6">
            <w:pPr>
              <w:pStyle w:val="ConsPlusNormal"/>
              <w:jc w:val="center"/>
            </w:pPr>
            <w:r>
              <w:t>Дата получения документов</w:t>
            </w:r>
          </w:p>
        </w:tc>
        <w:tc>
          <w:tcPr>
            <w:tcW w:w="1417" w:type="dxa"/>
          </w:tcPr>
          <w:p w:rsidR="00E954B6" w:rsidRDefault="00E954B6">
            <w:pPr>
              <w:pStyle w:val="ConsPlusNormal"/>
              <w:jc w:val="center"/>
            </w:pPr>
            <w:r>
              <w:t>Наименование претендента на участие в конкурсе</w:t>
            </w:r>
          </w:p>
        </w:tc>
        <w:tc>
          <w:tcPr>
            <w:tcW w:w="1928" w:type="dxa"/>
          </w:tcPr>
          <w:p w:rsidR="00E954B6" w:rsidRDefault="00E954B6">
            <w:pPr>
              <w:pStyle w:val="ConsPlusNormal"/>
              <w:jc w:val="center"/>
            </w:pPr>
            <w:r>
              <w:t>Наименование муниципального района (муниципального образования "Город Киров"), в границах которого расположен претендент</w:t>
            </w:r>
          </w:p>
        </w:tc>
        <w:tc>
          <w:tcPr>
            <w:tcW w:w="1361" w:type="dxa"/>
          </w:tcPr>
          <w:p w:rsidR="00E954B6" w:rsidRDefault="00E954B6">
            <w:pPr>
              <w:pStyle w:val="ConsPlusNormal"/>
              <w:jc w:val="center"/>
            </w:pPr>
            <w:r>
              <w:t>Дата составления заявки</w:t>
            </w:r>
          </w:p>
        </w:tc>
        <w:tc>
          <w:tcPr>
            <w:tcW w:w="1644" w:type="dxa"/>
          </w:tcPr>
          <w:p w:rsidR="00E954B6" w:rsidRDefault="00E954B6">
            <w:pPr>
              <w:pStyle w:val="ConsPlusNormal"/>
              <w:jc w:val="center"/>
            </w:pPr>
            <w:r>
              <w:t>Подпись и расшифровка должностного лица, принявшего заявку</w:t>
            </w:r>
          </w:p>
        </w:tc>
        <w:tc>
          <w:tcPr>
            <w:tcW w:w="1304" w:type="dxa"/>
          </w:tcPr>
          <w:p w:rsidR="00E954B6" w:rsidRDefault="00E954B6">
            <w:pPr>
              <w:pStyle w:val="ConsPlusNormal"/>
              <w:jc w:val="center"/>
            </w:pPr>
            <w:r>
              <w:t>Отметка о передаче и (или) возврате заявки</w:t>
            </w:r>
          </w:p>
        </w:tc>
      </w:tr>
      <w:tr w:rsidR="00E954B6">
        <w:tc>
          <w:tcPr>
            <w:tcW w:w="567" w:type="dxa"/>
          </w:tcPr>
          <w:p w:rsidR="00E954B6" w:rsidRDefault="00E954B6">
            <w:pPr>
              <w:pStyle w:val="ConsPlusNormal"/>
              <w:jc w:val="center"/>
            </w:pPr>
            <w:r>
              <w:t>1</w:t>
            </w:r>
          </w:p>
        </w:tc>
        <w:tc>
          <w:tcPr>
            <w:tcW w:w="1361" w:type="dxa"/>
          </w:tcPr>
          <w:p w:rsidR="00E954B6" w:rsidRDefault="00E954B6">
            <w:pPr>
              <w:pStyle w:val="ConsPlusNormal"/>
              <w:jc w:val="center"/>
            </w:pPr>
            <w:r>
              <w:t>2</w:t>
            </w:r>
          </w:p>
        </w:tc>
        <w:tc>
          <w:tcPr>
            <w:tcW w:w="1417" w:type="dxa"/>
          </w:tcPr>
          <w:p w:rsidR="00E954B6" w:rsidRDefault="00E954B6">
            <w:pPr>
              <w:pStyle w:val="ConsPlusNormal"/>
              <w:jc w:val="center"/>
            </w:pPr>
            <w:r>
              <w:t>3</w:t>
            </w:r>
          </w:p>
        </w:tc>
        <w:tc>
          <w:tcPr>
            <w:tcW w:w="1928" w:type="dxa"/>
          </w:tcPr>
          <w:p w:rsidR="00E954B6" w:rsidRDefault="00E954B6">
            <w:pPr>
              <w:pStyle w:val="ConsPlusNormal"/>
              <w:jc w:val="center"/>
            </w:pPr>
            <w:r>
              <w:t>4</w:t>
            </w:r>
          </w:p>
        </w:tc>
        <w:tc>
          <w:tcPr>
            <w:tcW w:w="1361" w:type="dxa"/>
          </w:tcPr>
          <w:p w:rsidR="00E954B6" w:rsidRDefault="00E954B6">
            <w:pPr>
              <w:pStyle w:val="ConsPlusNormal"/>
              <w:jc w:val="center"/>
            </w:pPr>
            <w:r>
              <w:t>5</w:t>
            </w:r>
          </w:p>
        </w:tc>
        <w:tc>
          <w:tcPr>
            <w:tcW w:w="1644" w:type="dxa"/>
          </w:tcPr>
          <w:p w:rsidR="00E954B6" w:rsidRDefault="00E954B6">
            <w:pPr>
              <w:pStyle w:val="ConsPlusNormal"/>
              <w:jc w:val="center"/>
            </w:pPr>
            <w:r>
              <w:t>6</w:t>
            </w:r>
          </w:p>
        </w:tc>
        <w:tc>
          <w:tcPr>
            <w:tcW w:w="1304" w:type="dxa"/>
          </w:tcPr>
          <w:p w:rsidR="00E954B6" w:rsidRDefault="00E954B6">
            <w:pPr>
              <w:pStyle w:val="ConsPlusNormal"/>
              <w:jc w:val="center"/>
            </w:pPr>
            <w:r>
              <w:t>7</w:t>
            </w:r>
          </w:p>
        </w:tc>
      </w:tr>
      <w:tr w:rsidR="00E954B6">
        <w:tc>
          <w:tcPr>
            <w:tcW w:w="567" w:type="dxa"/>
          </w:tcPr>
          <w:p w:rsidR="00E954B6" w:rsidRDefault="00E954B6">
            <w:pPr>
              <w:pStyle w:val="ConsPlusNormal"/>
            </w:pPr>
            <w:r>
              <w:t>1.</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r>
              <w:t>2.</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r>
              <w:t>3.</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jc w:val="both"/>
            </w:pPr>
            <w:r>
              <w:t>...</w:t>
            </w: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r w:rsidR="00E954B6">
        <w:tc>
          <w:tcPr>
            <w:tcW w:w="567" w:type="dxa"/>
          </w:tcPr>
          <w:p w:rsidR="00E954B6" w:rsidRDefault="00E954B6">
            <w:pPr>
              <w:pStyle w:val="ConsPlusNormal"/>
            </w:pPr>
          </w:p>
        </w:tc>
        <w:tc>
          <w:tcPr>
            <w:tcW w:w="1361" w:type="dxa"/>
          </w:tcPr>
          <w:p w:rsidR="00E954B6" w:rsidRDefault="00E954B6">
            <w:pPr>
              <w:pStyle w:val="ConsPlusNormal"/>
            </w:pPr>
          </w:p>
        </w:tc>
        <w:tc>
          <w:tcPr>
            <w:tcW w:w="1417" w:type="dxa"/>
          </w:tcPr>
          <w:p w:rsidR="00E954B6" w:rsidRDefault="00E954B6">
            <w:pPr>
              <w:pStyle w:val="ConsPlusNormal"/>
            </w:pPr>
          </w:p>
        </w:tc>
        <w:tc>
          <w:tcPr>
            <w:tcW w:w="1928" w:type="dxa"/>
          </w:tcPr>
          <w:p w:rsidR="00E954B6" w:rsidRDefault="00E954B6">
            <w:pPr>
              <w:pStyle w:val="ConsPlusNormal"/>
            </w:pPr>
          </w:p>
        </w:tc>
        <w:tc>
          <w:tcPr>
            <w:tcW w:w="1361" w:type="dxa"/>
          </w:tcPr>
          <w:p w:rsidR="00E954B6" w:rsidRDefault="00E954B6">
            <w:pPr>
              <w:pStyle w:val="ConsPlusNormal"/>
            </w:pPr>
          </w:p>
        </w:tc>
        <w:tc>
          <w:tcPr>
            <w:tcW w:w="1644" w:type="dxa"/>
          </w:tcPr>
          <w:p w:rsidR="00E954B6" w:rsidRDefault="00E954B6">
            <w:pPr>
              <w:pStyle w:val="ConsPlusNormal"/>
            </w:pPr>
          </w:p>
        </w:tc>
        <w:tc>
          <w:tcPr>
            <w:tcW w:w="1304" w:type="dxa"/>
          </w:tcPr>
          <w:p w:rsidR="00E954B6" w:rsidRDefault="00E954B6">
            <w:pPr>
              <w:pStyle w:val="ConsPlusNormal"/>
            </w:pPr>
          </w:p>
        </w:tc>
      </w:tr>
    </w:tbl>
    <w:p w:rsidR="00E954B6" w:rsidRDefault="00E954B6">
      <w:pPr>
        <w:sectPr w:rsidR="00E954B6">
          <w:pgSz w:w="16838" w:h="11905" w:orient="landscape"/>
          <w:pgMar w:top="1701" w:right="1134" w:bottom="850" w:left="1134" w:header="0" w:footer="0" w:gutter="0"/>
          <w:cols w:space="720"/>
        </w:sectPr>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right"/>
        <w:outlineLvl w:val="0"/>
      </w:pPr>
      <w:r>
        <w:t>Утверждено</w:t>
      </w:r>
    </w:p>
    <w:p w:rsidR="00E954B6" w:rsidRDefault="00E954B6">
      <w:pPr>
        <w:pStyle w:val="ConsPlusNormal"/>
        <w:jc w:val="right"/>
      </w:pPr>
      <w:r>
        <w:t>распоряжением</w:t>
      </w:r>
    </w:p>
    <w:p w:rsidR="00E954B6" w:rsidRDefault="00E954B6">
      <w:pPr>
        <w:pStyle w:val="ConsPlusNormal"/>
        <w:jc w:val="right"/>
      </w:pPr>
      <w:r>
        <w:t>департамента сельского хозяйства</w:t>
      </w:r>
    </w:p>
    <w:p w:rsidR="00E954B6" w:rsidRDefault="00E954B6">
      <w:pPr>
        <w:pStyle w:val="ConsPlusNormal"/>
        <w:jc w:val="right"/>
      </w:pPr>
      <w:r>
        <w:t>и продовольствия</w:t>
      </w:r>
    </w:p>
    <w:p w:rsidR="00E954B6" w:rsidRDefault="00E954B6">
      <w:pPr>
        <w:pStyle w:val="ConsPlusNormal"/>
        <w:jc w:val="right"/>
      </w:pPr>
      <w:r>
        <w:t>Кировской области</w:t>
      </w:r>
    </w:p>
    <w:p w:rsidR="00E954B6" w:rsidRDefault="00E954B6">
      <w:pPr>
        <w:pStyle w:val="ConsPlusNormal"/>
        <w:jc w:val="right"/>
      </w:pPr>
      <w:r>
        <w:t>от 22 ноября 2010 г. N 112</w:t>
      </w:r>
    </w:p>
    <w:p w:rsidR="00E954B6" w:rsidRDefault="00E954B6">
      <w:pPr>
        <w:pStyle w:val="ConsPlusNormal"/>
        <w:jc w:val="both"/>
      </w:pPr>
    </w:p>
    <w:p w:rsidR="00E954B6" w:rsidRDefault="00E954B6">
      <w:pPr>
        <w:pStyle w:val="ConsPlusTitle"/>
        <w:jc w:val="center"/>
      </w:pPr>
      <w:bookmarkStart w:id="54" w:name="P824"/>
      <w:bookmarkEnd w:id="54"/>
      <w:r>
        <w:t>ПОЛОЖЕНИЕ</w:t>
      </w:r>
    </w:p>
    <w:p w:rsidR="00E954B6" w:rsidRDefault="00E954B6">
      <w:pPr>
        <w:pStyle w:val="ConsPlusTitle"/>
        <w:jc w:val="center"/>
      </w:pPr>
      <w:r>
        <w:t>О ПРОВЕДЕНИИ ЕЖЕГОДНОГО ОБЛАСТНОГО КОНКУРСА НА ПРИСВОЕНИЕ</w:t>
      </w:r>
    </w:p>
    <w:p w:rsidR="00E954B6" w:rsidRDefault="00E954B6">
      <w:pPr>
        <w:pStyle w:val="ConsPlusTitle"/>
        <w:jc w:val="center"/>
      </w:pPr>
      <w:r>
        <w:t>ЗВАНИЯ "ЛУЧШИЙ МУНИЦИПАЛЬНЫЙ РАЙОН ПО РАЗВИТИЮ МАЛЫХ ФОРМ</w:t>
      </w:r>
    </w:p>
    <w:p w:rsidR="00E954B6" w:rsidRDefault="00E954B6">
      <w:pPr>
        <w:pStyle w:val="ConsPlusTitle"/>
        <w:jc w:val="center"/>
      </w:pPr>
      <w:r>
        <w:t>ХОЗЯЙСТВОВАНИЯ В АГРОПРОМЫШЛЕННОМ КОМПЛЕКСЕ ОБЛАСТИ"</w:t>
      </w: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(в ред. распоряжений департамента сельского хозяйства и продовольствия</w:t>
      </w:r>
    </w:p>
    <w:p w:rsidR="00E954B6" w:rsidRDefault="00E954B6">
      <w:pPr>
        <w:pStyle w:val="ConsPlusNormal"/>
        <w:jc w:val="center"/>
      </w:pPr>
      <w:r>
        <w:t xml:space="preserve">Кировской области от 07.07.2011 </w:t>
      </w:r>
      <w:hyperlink r:id="rId98" w:history="1">
        <w:r>
          <w:rPr>
            <w:color w:val="0000FF"/>
          </w:rPr>
          <w:t>N 52</w:t>
        </w:r>
      </w:hyperlink>
      <w:r>
        <w:t xml:space="preserve">, от 13.03.2013 </w:t>
      </w:r>
      <w:hyperlink r:id="rId99" w:history="1">
        <w:r>
          <w:rPr>
            <w:color w:val="0000FF"/>
          </w:rPr>
          <w:t>N 9</w:t>
        </w:r>
      </w:hyperlink>
      <w:r>
        <w:t>,</w:t>
      </w:r>
    </w:p>
    <w:p w:rsidR="00E954B6" w:rsidRDefault="00E954B6">
      <w:pPr>
        <w:pStyle w:val="ConsPlusNormal"/>
        <w:jc w:val="center"/>
      </w:pPr>
      <w:hyperlink r:id="rId100" w:history="1">
        <w:r>
          <w:rPr>
            <w:color w:val="0000FF"/>
          </w:rPr>
          <w:t>распоряжения</w:t>
        </w:r>
      </w:hyperlink>
      <w:r>
        <w:t xml:space="preserve"> министерства сельского хозяйства и продовольствия</w:t>
      </w:r>
    </w:p>
    <w:p w:rsidR="00E954B6" w:rsidRDefault="00E954B6">
      <w:pPr>
        <w:pStyle w:val="ConsPlusNormal"/>
        <w:jc w:val="center"/>
      </w:pPr>
      <w:r>
        <w:t>Кировской области от 01.12.2015 N 17)</w:t>
      </w:r>
    </w:p>
    <w:p w:rsidR="00E954B6" w:rsidRDefault="00E954B6">
      <w:pPr>
        <w:pStyle w:val="ConsPlusNormal"/>
        <w:jc w:val="both"/>
      </w:pPr>
    </w:p>
    <w:p w:rsidR="00E954B6" w:rsidRDefault="00E954B6">
      <w:pPr>
        <w:pStyle w:val="ConsPlusNormal"/>
        <w:jc w:val="center"/>
        <w:outlineLvl w:val="1"/>
      </w:pPr>
      <w:r>
        <w:t>1. Общие положения</w:t>
      </w:r>
    </w:p>
    <w:p w:rsidR="00E954B6" w:rsidRDefault="00E954B6">
      <w:pPr>
        <w:pStyle w:val="ConsPlusNormal"/>
        <w:jc w:val="both"/>
      </w:pPr>
    </w:p>
    <w:p w:rsidR="00E954B6" w:rsidRDefault="00E954B6">
      <w:pPr>
        <w:pStyle w:val="ConsPlusNormal"/>
        <w:ind w:firstLine="540"/>
        <w:jc w:val="both"/>
      </w:pPr>
      <w:r>
        <w:t>1.1. Ежегодный областной конкурс на присвоение звания "Лучший муниципальный район по развитию малых форм хозяйствования в агропромышленном комплексе области" (далее - конкурс) организуется и проводится министерством сельского хозяйства и продовольствия Кировской области (далее - министерство) совместно с ассоциацией "Совет муниципальных образований Кировской области".</w:t>
      </w:r>
    </w:p>
    <w:p w:rsidR="00E954B6" w:rsidRDefault="00E954B6">
      <w:pPr>
        <w:pStyle w:val="ConsPlusNormal"/>
        <w:jc w:val="both"/>
      </w:pPr>
      <w:r>
        <w:t xml:space="preserve">(в ред. </w:t>
      </w:r>
      <w:hyperlink r:id="rId101" w:history="1">
        <w:r>
          <w:rPr>
            <w:color w:val="0000FF"/>
          </w:rPr>
          <w:t>распоряжения</w:t>
        </w:r>
      </w:hyperlink>
      <w:r>
        <w:t xml:space="preserve"> департамента сельского хозяйства и продовольствия Кировской области от 13.03.2013 N 9, </w:t>
      </w:r>
      <w:hyperlink r:id="rId102"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1.2. Основной целью конкурса является стимулирование развития на территории Кировской области личного подсобного хозяйства граждан, деятельности крестьянских (фермерских) хозяйств и сельскохозяйственных потребительских кооперативов.</w:t>
      </w:r>
    </w:p>
    <w:p w:rsidR="00E954B6" w:rsidRDefault="00E954B6">
      <w:pPr>
        <w:pStyle w:val="ConsPlusNormal"/>
        <w:ind w:firstLine="540"/>
        <w:jc w:val="both"/>
      </w:pPr>
      <w:r>
        <w:t>1.3. Задачами конкурса являются:</w:t>
      </w:r>
    </w:p>
    <w:p w:rsidR="00E954B6" w:rsidRDefault="00E954B6">
      <w:pPr>
        <w:pStyle w:val="ConsPlusNormal"/>
        <w:ind w:firstLine="540"/>
        <w:jc w:val="both"/>
      </w:pPr>
      <w:r>
        <w:t>1.3.1. Выявление и поощрение муниципальных районов (муниципального образования "Город Киров"), создающих наилучшим образом условия для развития малых форм хозяйствования в агропромышленном комплексе области.</w:t>
      </w:r>
    </w:p>
    <w:p w:rsidR="00E954B6" w:rsidRDefault="00E954B6">
      <w:pPr>
        <w:pStyle w:val="ConsPlusNormal"/>
        <w:ind w:firstLine="540"/>
        <w:jc w:val="both"/>
      </w:pPr>
      <w:bookmarkStart w:id="55" w:name="P842"/>
      <w:bookmarkEnd w:id="55"/>
      <w:r>
        <w:t>1.3.2. Пропаганда достижений таких муниципальных образований и их роли в развитии сельскохозяйственного производства области.</w:t>
      </w:r>
    </w:p>
    <w:p w:rsidR="00E954B6" w:rsidRDefault="00E954B6">
      <w:pPr>
        <w:pStyle w:val="ConsPlusNormal"/>
        <w:jc w:val="both"/>
      </w:pPr>
    </w:p>
    <w:p w:rsidR="00E954B6" w:rsidRDefault="00E954B6">
      <w:pPr>
        <w:pStyle w:val="ConsPlusNormal"/>
        <w:jc w:val="center"/>
        <w:outlineLvl w:val="1"/>
      </w:pPr>
      <w:bookmarkStart w:id="56" w:name="P844"/>
      <w:bookmarkEnd w:id="56"/>
      <w:r>
        <w:t>2. Участники конкурса</w:t>
      </w:r>
    </w:p>
    <w:p w:rsidR="00E954B6" w:rsidRDefault="00E954B6">
      <w:pPr>
        <w:pStyle w:val="ConsPlusNormal"/>
        <w:jc w:val="both"/>
      </w:pPr>
    </w:p>
    <w:p w:rsidR="00E954B6" w:rsidRDefault="00E954B6">
      <w:pPr>
        <w:pStyle w:val="ConsPlusNormal"/>
        <w:ind w:firstLine="540"/>
        <w:jc w:val="both"/>
      </w:pPr>
      <w:r>
        <w:t>2.1. В конкурсе могут принимать участие муниципальные районы Кировской области и муниципальное образование "Город Киров".</w:t>
      </w:r>
    </w:p>
    <w:p w:rsidR="00E954B6" w:rsidRDefault="00E954B6">
      <w:pPr>
        <w:pStyle w:val="ConsPlusNormal"/>
        <w:ind w:firstLine="540"/>
        <w:jc w:val="both"/>
      </w:pPr>
      <w:r>
        <w:t>2.2. Участниками конкурса не могут быть претенденты, имеющие отрицательную динамику значений всех показателей, по которым осуществляется оценка их деятельности, в отчетном периоде года проведения конкурса в сравнении с соответствующим периодом предшествующего года.</w:t>
      </w:r>
    </w:p>
    <w:p w:rsidR="00E954B6" w:rsidRDefault="00E954B6">
      <w:pPr>
        <w:pStyle w:val="ConsPlusNormal"/>
        <w:jc w:val="both"/>
      </w:pPr>
    </w:p>
    <w:p w:rsidR="00E954B6" w:rsidRDefault="00E954B6">
      <w:pPr>
        <w:pStyle w:val="ConsPlusNormal"/>
        <w:jc w:val="center"/>
        <w:outlineLvl w:val="1"/>
      </w:pPr>
      <w:r>
        <w:t>3. Подача и рассмотрение заявки на участие в конкурсе</w:t>
      </w:r>
    </w:p>
    <w:p w:rsidR="00E954B6" w:rsidRDefault="00E954B6">
      <w:pPr>
        <w:pStyle w:val="ConsPlusNormal"/>
        <w:jc w:val="both"/>
      </w:pPr>
    </w:p>
    <w:p w:rsidR="00E954B6" w:rsidRDefault="00E954B6">
      <w:pPr>
        <w:pStyle w:val="ConsPlusNormal"/>
        <w:ind w:firstLine="540"/>
        <w:jc w:val="both"/>
      </w:pPr>
      <w:bookmarkStart w:id="57" w:name="P851"/>
      <w:bookmarkEnd w:id="57"/>
      <w:r>
        <w:lastRenderedPageBreak/>
        <w:t xml:space="preserve">3.1. Для участия в конкурсе претендент не позднее 31 марта года его проведения (в 2010 году - не позднее 1 декабря) подает в отдел реализации программ развития сельских территорий и малых форм хозяйствования министерства заявку на участие в ежегодном областном конкурсе на присвоение звания "Лучший муниципальный район по развитию малых форм хозяйствования в агропромышленном комплексе области", составленную претендентом по прилагаемой </w:t>
      </w:r>
      <w:hyperlink w:anchor="P949" w:history="1">
        <w:r>
          <w:rPr>
            <w:color w:val="0000FF"/>
          </w:rPr>
          <w:t>форме N РМФ-1</w:t>
        </w:r>
      </w:hyperlink>
      <w:r>
        <w:t>.</w:t>
      </w:r>
    </w:p>
    <w:p w:rsidR="00E954B6" w:rsidRDefault="00E954B6">
      <w:pPr>
        <w:pStyle w:val="ConsPlusNormal"/>
        <w:jc w:val="both"/>
      </w:pPr>
      <w:r>
        <w:t xml:space="preserve">(в ред. </w:t>
      </w:r>
      <w:hyperlink r:id="rId103" w:history="1">
        <w:r>
          <w:rPr>
            <w:color w:val="0000FF"/>
          </w:rPr>
          <w:t>распоряжения</w:t>
        </w:r>
      </w:hyperlink>
      <w:r>
        <w:t xml:space="preserve"> департамента сельского хозяйства и продовольствия Кировской области от 13.03.2013 N 9, </w:t>
      </w:r>
      <w:hyperlink r:id="rId10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3.2. Отдел реализации программ развития сельских территорий и малых форм хозяйствования министерства:</w:t>
      </w:r>
    </w:p>
    <w:p w:rsidR="00E954B6" w:rsidRDefault="00E954B6">
      <w:pPr>
        <w:pStyle w:val="ConsPlusNormal"/>
        <w:jc w:val="both"/>
      </w:pPr>
      <w:r>
        <w:t xml:space="preserve">(в ред. </w:t>
      </w:r>
      <w:hyperlink r:id="rId105" w:history="1">
        <w:r>
          <w:rPr>
            <w:color w:val="0000FF"/>
          </w:rPr>
          <w:t>распоряжения</w:t>
        </w:r>
      </w:hyperlink>
      <w:r>
        <w:t xml:space="preserve"> департамента сельского хозяйства и продовольствия Кировской области от 13.03.2013 N 9, </w:t>
      </w:r>
      <w:hyperlink r:id="rId106"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3.2.1. Принимает заявку на участие в конкурсе и регистрирует ее в составленном по прилагаемой </w:t>
      </w:r>
      <w:hyperlink w:anchor="P1094" w:history="1">
        <w:r>
          <w:rPr>
            <w:color w:val="0000FF"/>
          </w:rPr>
          <w:t>форме N РМФ-2</w:t>
        </w:r>
      </w:hyperlink>
      <w:r>
        <w:t xml:space="preserve"> журнале регистрации заявок на участие в ежегодном областном конкурсе на присвоение звания "Лучший муниципальный район по развитию малых форм хозяйствования в агропромышленном комплексе области". Листы такого журнала должны быть пронумерованы, прошнурованы и скреплены печатью министерства.</w:t>
      </w:r>
    </w:p>
    <w:p w:rsidR="00E954B6" w:rsidRDefault="00E954B6">
      <w:pPr>
        <w:pStyle w:val="ConsPlusNormal"/>
        <w:jc w:val="both"/>
      </w:pPr>
      <w:r>
        <w:t xml:space="preserve">(в ред. </w:t>
      </w:r>
      <w:hyperlink r:id="rId10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bookmarkStart w:id="58" w:name="P857"/>
      <w:bookmarkEnd w:id="58"/>
      <w:r>
        <w:t xml:space="preserve">3.2.2. Проверяет полноту и правильность составления заявки, отсутствие в ней противоречий и счетных ошибок, соблюдение срока подачи заявки, соответствие претендента требованиям </w:t>
      </w:r>
      <w:hyperlink w:anchor="P844" w:history="1">
        <w:r>
          <w:rPr>
            <w:color w:val="0000FF"/>
          </w:rPr>
          <w:t>раздела 2</w:t>
        </w:r>
      </w:hyperlink>
      <w:r>
        <w:t xml:space="preserve"> настоящего Положения.</w:t>
      </w:r>
    </w:p>
    <w:p w:rsidR="00E954B6" w:rsidRDefault="00E954B6">
      <w:pPr>
        <w:pStyle w:val="ConsPlusNormal"/>
        <w:ind w:firstLine="540"/>
        <w:jc w:val="both"/>
      </w:pPr>
      <w:bookmarkStart w:id="59" w:name="P858"/>
      <w:bookmarkEnd w:id="59"/>
      <w:r>
        <w:t>3.2.3. Возвращает претенденту заявку на участие в конкурсе с указанием причин возврата (в устной форме - при возврате сразу после ее личной подачи, в письменной форме - в иных случаях):</w:t>
      </w:r>
    </w:p>
    <w:p w:rsidR="00E954B6" w:rsidRDefault="00E954B6">
      <w:pPr>
        <w:pStyle w:val="ConsPlusNormal"/>
        <w:ind w:firstLine="540"/>
        <w:jc w:val="both"/>
      </w:pPr>
      <w:r>
        <w:t xml:space="preserve">3.2.3.1. Не позднее трех рабочих дней после ее получения - при несоблюдении любого из требований, указанных в </w:t>
      </w:r>
      <w:hyperlink w:anchor="P857" w:history="1">
        <w:r>
          <w:rPr>
            <w:color w:val="0000FF"/>
          </w:rPr>
          <w:t>подпункте 3.2.2</w:t>
        </w:r>
      </w:hyperlink>
      <w:r>
        <w:t xml:space="preserve"> настоящего Положения.</w:t>
      </w:r>
    </w:p>
    <w:p w:rsidR="00E954B6" w:rsidRDefault="00E954B6">
      <w:pPr>
        <w:pStyle w:val="ConsPlusNormal"/>
        <w:ind w:firstLine="540"/>
        <w:jc w:val="both"/>
      </w:pPr>
      <w:r>
        <w:t xml:space="preserve">3.2.3.2. Не позднее трех рабочих дней после окончания срока подачи заявок в министерство - если количество участников (претендентов, заявки на участие в конкурсе которых поданы в министерство без нарушения требований, указанных в </w:t>
      </w:r>
      <w:hyperlink w:anchor="P857" w:history="1">
        <w:r>
          <w:rPr>
            <w:color w:val="0000FF"/>
          </w:rPr>
          <w:t>подпункте 3.2.2</w:t>
        </w:r>
      </w:hyperlink>
      <w:r>
        <w:t xml:space="preserve"> настоящего Положения), расположенных в одной агроклиматической зоне, менее двух - минимального количества участников, необходимого для проведения конкурса.</w:t>
      </w:r>
    </w:p>
    <w:p w:rsidR="00E954B6" w:rsidRDefault="00E954B6">
      <w:pPr>
        <w:pStyle w:val="ConsPlusNormal"/>
        <w:jc w:val="both"/>
      </w:pPr>
      <w:r>
        <w:t xml:space="preserve">(в ред. </w:t>
      </w:r>
      <w:hyperlink r:id="rId108" w:history="1">
        <w:r>
          <w:rPr>
            <w:color w:val="0000FF"/>
          </w:rPr>
          <w:t>распоряжения</w:t>
        </w:r>
      </w:hyperlink>
      <w:r>
        <w:t xml:space="preserve"> департамента сельского хозяйства и продовольствия Кировской области от 13.03.2013 N 9, </w:t>
      </w:r>
      <w:hyperlink r:id="rId109"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3.2.4. При отсутствии причин возврата, перечисленных в </w:t>
      </w:r>
      <w:hyperlink w:anchor="P858" w:history="1">
        <w:r>
          <w:rPr>
            <w:color w:val="0000FF"/>
          </w:rPr>
          <w:t>подпункте 3.2.3</w:t>
        </w:r>
      </w:hyperlink>
      <w:r>
        <w:t xml:space="preserve"> настоящего Положения:</w:t>
      </w:r>
    </w:p>
    <w:p w:rsidR="00E954B6" w:rsidRDefault="00E954B6">
      <w:pPr>
        <w:pStyle w:val="ConsPlusNormal"/>
        <w:ind w:firstLine="540"/>
        <w:jc w:val="both"/>
      </w:pPr>
      <w:r>
        <w:t xml:space="preserve">3.2.4.1. Проводит оценку и сопоставление участников конкурса по правилам, установленным </w:t>
      </w:r>
      <w:hyperlink w:anchor="P867" w:history="1">
        <w:r>
          <w:rPr>
            <w:color w:val="0000FF"/>
          </w:rPr>
          <w:t>разделом 4</w:t>
        </w:r>
      </w:hyperlink>
      <w:r>
        <w:t xml:space="preserve"> настоящего Положения.</w:t>
      </w:r>
    </w:p>
    <w:p w:rsidR="00E954B6" w:rsidRDefault="00E954B6">
      <w:pPr>
        <w:pStyle w:val="ConsPlusNormal"/>
        <w:ind w:firstLine="540"/>
        <w:jc w:val="both"/>
      </w:pPr>
      <w:bookmarkStart w:id="60" w:name="P864"/>
      <w:bookmarkEnd w:id="60"/>
      <w:r>
        <w:t>3.2.4.2. На основе материалов оценки и сопоставления участников конкурса составляет проект раздела протокола заседания конкурсной комиссии, содержащего решение о признании соответствующих участников конкурса победителями конкурса. Представляет проект раздела протокола заседания вместе с указанными материалами и заявками на участие в конкурсе председателю конкурсной комиссии не позднее восьми рабочих дней после окончания срока передачи в министерство заявок на участие в конкурсе.</w:t>
      </w:r>
    </w:p>
    <w:p w:rsidR="00E954B6" w:rsidRDefault="00E954B6">
      <w:pPr>
        <w:pStyle w:val="ConsPlusNormal"/>
        <w:jc w:val="both"/>
      </w:pPr>
      <w:r>
        <w:t xml:space="preserve">(в ред. </w:t>
      </w:r>
      <w:hyperlink r:id="rId110"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center"/>
        <w:outlineLvl w:val="1"/>
      </w:pPr>
      <w:bookmarkStart w:id="61" w:name="P867"/>
      <w:bookmarkEnd w:id="61"/>
      <w:r>
        <w:t>4. Подведение итогов конкурса</w:t>
      </w:r>
    </w:p>
    <w:p w:rsidR="00E954B6" w:rsidRDefault="00E954B6">
      <w:pPr>
        <w:pStyle w:val="ConsPlusNormal"/>
        <w:jc w:val="both"/>
      </w:pPr>
    </w:p>
    <w:p w:rsidR="00E954B6" w:rsidRDefault="00E954B6">
      <w:pPr>
        <w:pStyle w:val="ConsPlusNormal"/>
        <w:ind w:firstLine="540"/>
        <w:jc w:val="both"/>
      </w:pPr>
      <w:bookmarkStart w:id="62" w:name="P869"/>
      <w:bookmarkEnd w:id="62"/>
      <w:r>
        <w:t>4.1. Оценка и сопоставление участников конкурса производятся:</w:t>
      </w:r>
    </w:p>
    <w:p w:rsidR="00E954B6" w:rsidRDefault="00E954B6">
      <w:pPr>
        <w:pStyle w:val="ConsPlusNormal"/>
        <w:ind w:firstLine="540"/>
        <w:jc w:val="both"/>
      </w:pPr>
      <w:r>
        <w:t>4.1.1. По следующим агроклиматическим зонам области:</w:t>
      </w:r>
    </w:p>
    <w:p w:rsidR="00E954B6" w:rsidRDefault="00E954B6">
      <w:pPr>
        <w:pStyle w:val="ConsPlusNormal"/>
        <w:ind w:firstLine="540"/>
        <w:jc w:val="both"/>
      </w:pPr>
      <w:r>
        <w:lastRenderedPageBreak/>
        <w:t>4.1.1.1. Северная агроклиматическая зона, включающая: Афанасьевский, Белохолуницкий, Верхнекамский, Даровской, Лузский, Мурашинский, Нагорский, Омутнинский, Опаринский, Подосиновский, Слободской, Юрьянский муниципальные районы.</w:t>
      </w:r>
    </w:p>
    <w:p w:rsidR="00E954B6" w:rsidRDefault="00E954B6">
      <w:pPr>
        <w:pStyle w:val="ConsPlusNormal"/>
        <w:ind w:firstLine="540"/>
        <w:jc w:val="both"/>
      </w:pPr>
      <w:r>
        <w:t>4.1.1.2. Центральная агроклиматическая зона, включающая: Арбажский, Богородский, Верхошижемский, Зуевский, Кирово-Чепецкий, Котельничский, Куменский, Немский, Нолинский, Оричевский, Орловский, Свечинский, Сунский, Унинский, Фаленский, Шабалинский муниципальные районы и муниципальное образование "Город Киров".</w:t>
      </w:r>
    </w:p>
    <w:p w:rsidR="00E954B6" w:rsidRDefault="00E954B6">
      <w:pPr>
        <w:pStyle w:val="ConsPlusNormal"/>
        <w:ind w:firstLine="540"/>
        <w:jc w:val="both"/>
      </w:pPr>
      <w:r>
        <w:t>4.1.1.3. Южная агроклиматическая зона, включающая: Вятскополянский, Кикнурский, Кильмезский, Лебяжский, Малмыжский, Пижанский, Санчурский, Советский, Тужинский, Уржумский, Яранский муниципальные районы.</w:t>
      </w:r>
    </w:p>
    <w:p w:rsidR="00E954B6" w:rsidRDefault="00E954B6">
      <w:pPr>
        <w:pStyle w:val="ConsPlusNormal"/>
        <w:ind w:firstLine="540"/>
        <w:jc w:val="both"/>
      </w:pPr>
      <w:r>
        <w:t>4.1.2. По значениям показателей, приведенным в предпоследней графе каждой из заявок на участие в конкурсе.</w:t>
      </w:r>
    </w:p>
    <w:p w:rsidR="00E954B6" w:rsidRDefault="00E954B6">
      <w:pPr>
        <w:pStyle w:val="ConsPlusNormal"/>
        <w:ind w:firstLine="540"/>
        <w:jc w:val="both"/>
      </w:pPr>
      <w:r>
        <w:t>4.1.3. По рейтинговой системе, которая заключается в следующем:</w:t>
      </w:r>
    </w:p>
    <w:p w:rsidR="00E954B6" w:rsidRDefault="00E954B6">
      <w:pPr>
        <w:pStyle w:val="ConsPlusNormal"/>
        <w:ind w:firstLine="540"/>
        <w:jc w:val="both"/>
      </w:pPr>
      <w:r>
        <w:t>4.1.3.1. В соответствии с достигнутым значением каждого показателя определяется место каждого участника конкурса в рейтинге, составленном по этому показателю. При этом первое место присваивается участнику конкурса, достигшему наилучшего значения этого показателя. При равенстве значений показателя участникам конкурса присваивается одинаковое место.</w:t>
      </w:r>
    </w:p>
    <w:p w:rsidR="00E954B6" w:rsidRDefault="00E954B6">
      <w:pPr>
        <w:pStyle w:val="ConsPlusNormal"/>
        <w:ind w:firstLine="540"/>
        <w:jc w:val="both"/>
      </w:pPr>
      <w:r>
        <w:t>4.1.3.2. По суммам мест участников конкурса (их порядковых номеров), определенных в рейтингах, составленных по каждому из показателей, составляется совокупный рейтинг. При этом первое итоговое место присваивается участнику конкурса, получившему наименьшую сумму рейтинговых мест. При равенстве сумм рейтинговых мест итоговое место участника конкурса определяется по значимости показателей в очередности, установленной формой заявки на участие в конкурсе.</w:t>
      </w:r>
    </w:p>
    <w:p w:rsidR="00E954B6" w:rsidRDefault="00E954B6">
      <w:pPr>
        <w:pStyle w:val="ConsPlusNormal"/>
        <w:ind w:firstLine="540"/>
        <w:jc w:val="both"/>
      </w:pPr>
      <w:bookmarkStart w:id="63" w:name="P878"/>
      <w:bookmarkEnd w:id="63"/>
      <w:r>
        <w:t>4.2. Победителем конкурса по соответствующей агроклиматической зоне признается участник, занявший первое итоговое место.</w:t>
      </w:r>
    </w:p>
    <w:p w:rsidR="00E954B6" w:rsidRDefault="00E954B6">
      <w:pPr>
        <w:pStyle w:val="ConsPlusNormal"/>
        <w:ind w:firstLine="540"/>
        <w:jc w:val="both"/>
      </w:pPr>
      <w:bookmarkStart w:id="64" w:name="P879"/>
      <w:bookmarkEnd w:id="64"/>
      <w:r>
        <w:t>4.3. Материалы оценки и сопоставления участников конкурса излагаются в виде таблицы, включающей:</w:t>
      </w:r>
    </w:p>
    <w:p w:rsidR="00E954B6" w:rsidRDefault="00E954B6">
      <w:pPr>
        <w:pStyle w:val="ConsPlusNormal"/>
        <w:ind w:firstLine="540"/>
        <w:jc w:val="both"/>
      </w:pPr>
      <w:r>
        <w:t xml:space="preserve">приведенные в заявках на участие в конкурсе значения показателей (в том числе для подтверждения соблюдения требования </w:t>
      </w:r>
      <w:hyperlink w:anchor="P844" w:history="1">
        <w:r>
          <w:rPr>
            <w:color w:val="0000FF"/>
          </w:rPr>
          <w:t>раздела 2</w:t>
        </w:r>
      </w:hyperlink>
      <w:r>
        <w:t xml:space="preserve"> настоящего Положения) в очередности, предусмотренной формой заявки на участие в конкурсе;</w:t>
      </w:r>
    </w:p>
    <w:p w:rsidR="00E954B6" w:rsidRDefault="00E954B6">
      <w:pPr>
        <w:pStyle w:val="ConsPlusNormal"/>
        <w:ind w:firstLine="540"/>
        <w:jc w:val="both"/>
      </w:pPr>
      <w:r>
        <w:t>присвоенные участникам конкурса места в каждом из рейтингов, составленных по каждому из показателей;</w:t>
      </w:r>
    </w:p>
    <w:p w:rsidR="00E954B6" w:rsidRDefault="00E954B6">
      <w:pPr>
        <w:pStyle w:val="ConsPlusNormal"/>
        <w:ind w:firstLine="540"/>
        <w:jc w:val="both"/>
      </w:pPr>
      <w:r>
        <w:t>суммы мест участников конкурса (их порядковых номеров), определенные в рейтингах, составленных по каждому из показателей;</w:t>
      </w:r>
    </w:p>
    <w:p w:rsidR="00E954B6" w:rsidRDefault="00E954B6">
      <w:pPr>
        <w:pStyle w:val="ConsPlusNormal"/>
        <w:ind w:firstLine="540"/>
        <w:jc w:val="both"/>
      </w:pPr>
      <w:r>
        <w:t>итоговые места участников конкурса в совокупном итоговом рейтинге.</w:t>
      </w:r>
    </w:p>
    <w:p w:rsidR="00E954B6" w:rsidRDefault="00E954B6">
      <w:pPr>
        <w:pStyle w:val="ConsPlusNormal"/>
        <w:ind w:firstLine="540"/>
        <w:jc w:val="both"/>
      </w:pPr>
      <w:r>
        <w:t>4.4. Конкурсная комиссия:</w:t>
      </w:r>
    </w:p>
    <w:p w:rsidR="00E954B6" w:rsidRDefault="00E954B6">
      <w:pPr>
        <w:pStyle w:val="ConsPlusNormal"/>
        <w:ind w:firstLine="540"/>
        <w:jc w:val="both"/>
      </w:pPr>
      <w:r>
        <w:t xml:space="preserve">4.4.1. Рассматривает документы, полученные в соответствии с </w:t>
      </w:r>
      <w:hyperlink w:anchor="P864" w:history="1">
        <w:r>
          <w:rPr>
            <w:color w:val="0000FF"/>
          </w:rPr>
          <w:t>подпунктом 3.2.4.2</w:t>
        </w:r>
      </w:hyperlink>
      <w:r>
        <w:t xml:space="preserve"> настоящего Положения, и не позднее пяти рабочих дней после их получения подводит итоги конкурса по каждой агроклиматической зоне области путем принятия одного из следующих решений:</w:t>
      </w:r>
    </w:p>
    <w:p w:rsidR="00E954B6" w:rsidRDefault="00E954B6">
      <w:pPr>
        <w:pStyle w:val="ConsPlusNormal"/>
        <w:ind w:firstLine="540"/>
        <w:jc w:val="both"/>
      </w:pPr>
      <w:bookmarkStart w:id="65" w:name="P886"/>
      <w:bookmarkEnd w:id="65"/>
      <w:r>
        <w:t xml:space="preserve">признать участника, занявшего первое итоговое место, победителем конкурса согласно </w:t>
      </w:r>
      <w:hyperlink w:anchor="P869" w:history="1">
        <w:r>
          <w:rPr>
            <w:color w:val="0000FF"/>
          </w:rPr>
          <w:t>пунктам 4.1</w:t>
        </w:r>
      </w:hyperlink>
      <w:r>
        <w:t xml:space="preserve"> - </w:t>
      </w:r>
      <w:hyperlink w:anchor="P878" w:history="1">
        <w:r>
          <w:rPr>
            <w:color w:val="0000FF"/>
          </w:rPr>
          <w:t>4.2</w:t>
        </w:r>
      </w:hyperlink>
      <w:r>
        <w:t xml:space="preserve"> настоящего Положения;</w:t>
      </w:r>
    </w:p>
    <w:p w:rsidR="00E954B6" w:rsidRDefault="00E954B6">
      <w:pPr>
        <w:pStyle w:val="ConsPlusNormal"/>
        <w:ind w:firstLine="540"/>
        <w:jc w:val="both"/>
      </w:pPr>
      <w:bookmarkStart w:id="66" w:name="P887"/>
      <w:bookmarkEnd w:id="66"/>
      <w:r>
        <w:t xml:space="preserve">не определять победителя конкурса в связи с непригодностью достигнутых участником, занявшим первое итоговое место, значений показателей для решения задачи конкурса, установленной в </w:t>
      </w:r>
      <w:hyperlink w:anchor="P842" w:history="1">
        <w:r>
          <w:rPr>
            <w:color w:val="0000FF"/>
          </w:rPr>
          <w:t>подпункте 1.3.2</w:t>
        </w:r>
      </w:hyperlink>
      <w:r>
        <w:t xml:space="preserve"> настоящего Положения.</w:t>
      </w:r>
    </w:p>
    <w:p w:rsidR="00E954B6" w:rsidRDefault="00E954B6">
      <w:pPr>
        <w:pStyle w:val="ConsPlusNormal"/>
        <w:ind w:firstLine="540"/>
        <w:jc w:val="both"/>
      </w:pPr>
      <w:bookmarkStart w:id="67" w:name="P888"/>
      <w:bookmarkEnd w:id="67"/>
      <w:r>
        <w:t xml:space="preserve">4.4.2. Готовит протокол заседания конкурсной комиссии и не позднее трех рабочих дней со дня заседания передает его отделу реализации программ развития сельских территорий и малых форм хозяйствования. Одновременно возвращает документы, полученные в соответствии с </w:t>
      </w:r>
      <w:hyperlink w:anchor="P864" w:history="1">
        <w:r>
          <w:rPr>
            <w:color w:val="0000FF"/>
          </w:rPr>
          <w:t>подпунктом 3.2.4.2</w:t>
        </w:r>
      </w:hyperlink>
      <w:r>
        <w:t xml:space="preserve"> настоящего Положения.</w:t>
      </w:r>
    </w:p>
    <w:p w:rsidR="00E954B6" w:rsidRDefault="00E954B6">
      <w:pPr>
        <w:pStyle w:val="ConsPlusNormal"/>
        <w:jc w:val="both"/>
      </w:pPr>
      <w:r>
        <w:t xml:space="preserve">(в ред. </w:t>
      </w:r>
      <w:hyperlink r:id="rId111"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center"/>
        <w:outlineLvl w:val="1"/>
      </w:pPr>
      <w:r>
        <w:t>5. Награждение победителей конкурса</w:t>
      </w:r>
    </w:p>
    <w:p w:rsidR="00E954B6" w:rsidRDefault="00E954B6">
      <w:pPr>
        <w:pStyle w:val="ConsPlusNormal"/>
        <w:jc w:val="both"/>
      </w:pPr>
    </w:p>
    <w:p w:rsidR="00E954B6" w:rsidRDefault="00E954B6">
      <w:pPr>
        <w:pStyle w:val="ConsPlusNormal"/>
        <w:ind w:firstLine="540"/>
        <w:jc w:val="both"/>
      </w:pPr>
      <w:r>
        <w:lastRenderedPageBreak/>
        <w:t>5.1. Каждому победителю конкурса распоряжением министерства присваивается звание "Лучший муниципальный район по развитию малых форм хозяйствования в агропромышленном комплексе области" в соответствующей агроклиматической зоне и вручается Почетная грамота организаторов конкурса, как правило, в торжественной обстановке.</w:t>
      </w:r>
    </w:p>
    <w:p w:rsidR="00E954B6" w:rsidRDefault="00E954B6">
      <w:pPr>
        <w:pStyle w:val="ConsPlusNormal"/>
        <w:jc w:val="both"/>
      </w:pPr>
      <w:r>
        <w:t xml:space="preserve">(в ред. </w:t>
      </w:r>
      <w:hyperlink r:id="rId112" w:history="1">
        <w:r>
          <w:rPr>
            <w:color w:val="0000FF"/>
          </w:rPr>
          <w:t>распоряжения</w:t>
        </w:r>
      </w:hyperlink>
      <w:r>
        <w:t xml:space="preserve"> департамента сельского хозяйства и продовольствия Кировской области от 13.03.2013 N 9, </w:t>
      </w:r>
      <w:hyperlink r:id="rId113"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5.2. Отдел реализации программ развития сельских территорий и малых форм хозяйствования:</w:t>
      </w:r>
    </w:p>
    <w:p w:rsidR="00E954B6" w:rsidRDefault="00E954B6">
      <w:pPr>
        <w:pStyle w:val="ConsPlusNormal"/>
        <w:jc w:val="both"/>
      </w:pPr>
      <w:r>
        <w:t xml:space="preserve">(в ред. </w:t>
      </w:r>
      <w:hyperlink r:id="rId114"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5.2.1. В течение пяти рабочих дней со дня проведения заседания конкурсной комиссии:</w:t>
      </w:r>
    </w:p>
    <w:p w:rsidR="00E954B6" w:rsidRDefault="00E954B6">
      <w:pPr>
        <w:pStyle w:val="ConsPlusNormal"/>
        <w:ind w:firstLine="540"/>
        <w:jc w:val="both"/>
      </w:pPr>
      <w:r>
        <w:t>5.2.1.1. Готовит проект распоряжения министерства:</w:t>
      </w:r>
    </w:p>
    <w:p w:rsidR="00E954B6" w:rsidRDefault="00E954B6">
      <w:pPr>
        <w:pStyle w:val="ConsPlusNormal"/>
        <w:jc w:val="both"/>
      </w:pPr>
      <w:r>
        <w:t xml:space="preserve">(в ред. </w:t>
      </w:r>
      <w:hyperlink r:id="rId115"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886" w:history="1">
        <w:r>
          <w:rPr>
            <w:color w:val="0000FF"/>
          </w:rPr>
          <w:t>абзацем вторым подпункта 4.4.1</w:t>
        </w:r>
      </w:hyperlink>
      <w:r>
        <w:t xml:space="preserve"> настоящего Положения, - о присвоении победителям конкурса звания "Лучший муниципальный район по развитию малых форм хозяйствования в агропромышленном комплексе области";</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887" w:history="1">
        <w:r>
          <w:rPr>
            <w:color w:val="0000FF"/>
          </w:rPr>
          <w:t>абзацем третьим подпункта 4.4.1</w:t>
        </w:r>
      </w:hyperlink>
      <w:r>
        <w:t xml:space="preserve"> настоящего Положения, - об отказе в присвоении указанного звания участнику, занявшему первое итоговое место.</w:t>
      </w:r>
    </w:p>
    <w:p w:rsidR="00E954B6" w:rsidRDefault="00E954B6">
      <w:pPr>
        <w:pStyle w:val="ConsPlusNormal"/>
        <w:ind w:firstLine="540"/>
        <w:jc w:val="both"/>
      </w:pPr>
      <w:r>
        <w:t>5.2.1.2. Представляет проект распоряжения на согласование в установленном порядке.</w:t>
      </w:r>
    </w:p>
    <w:p w:rsidR="00E954B6" w:rsidRDefault="00E954B6">
      <w:pPr>
        <w:pStyle w:val="ConsPlusNormal"/>
        <w:ind w:firstLine="540"/>
        <w:jc w:val="both"/>
      </w:pPr>
      <w:r>
        <w:t>5.2.1.3. Не позднее пяти рабочих дней со дня принятия распоряжения министерства готовит почетные грамоты организаторов конкурса для вручения их победителям конкурса.</w:t>
      </w:r>
    </w:p>
    <w:p w:rsidR="00E954B6" w:rsidRDefault="00E954B6">
      <w:pPr>
        <w:pStyle w:val="ConsPlusNormal"/>
        <w:jc w:val="both"/>
      </w:pPr>
      <w:r>
        <w:t xml:space="preserve">(пп. 5.2.1.3 введен </w:t>
      </w:r>
      <w:hyperlink r:id="rId116" w:history="1">
        <w:r>
          <w:rPr>
            <w:color w:val="0000FF"/>
          </w:rPr>
          <w:t>распоряжением</w:t>
        </w:r>
      </w:hyperlink>
      <w:r>
        <w:t xml:space="preserve"> департамента сельского хозяйства и продовольствия Кировской области от 13.03.2013 N 9; в ред. </w:t>
      </w:r>
      <w:hyperlink r:id="rId117"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5.2.2. В течение трех лет со дня подведения итогов конкурса хранит документы, подготовленные в соответствии с </w:t>
      </w:r>
      <w:hyperlink w:anchor="P851" w:history="1">
        <w:r>
          <w:rPr>
            <w:color w:val="0000FF"/>
          </w:rPr>
          <w:t>пунктами 3.1</w:t>
        </w:r>
      </w:hyperlink>
      <w:r>
        <w:t xml:space="preserve"> и </w:t>
      </w:r>
      <w:hyperlink w:anchor="P879" w:history="1">
        <w:r>
          <w:rPr>
            <w:color w:val="0000FF"/>
          </w:rPr>
          <w:t>4.3</w:t>
        </w:r>
      </w:hyperlink>
      <w:r>
        <w:t xml:space="preserve"> и </w:t>
      </w:r>
      <w:hyperlink w:anchor="P888" w:history="1">
        <w:r>
          <w:rPr>
            <w:color w:val="0000FF"/>
          </w:rPr>
          <w:t>подпунктом 4.4.2</w:t>
        </w:r>
      </w:hyperlink>
      <w:r>
        <w:t xml:space="preserve"> настоящего Положения.</w:t>
      </w:r>
    </w:p>
    <w:p w:rsidR="00E954B6" w:rsidRDefault="00E954B6">
      <w:pPr>
        <w:pStyle w:val="ConsPlusNormal"/>
        <w:jc w:val="both"/>
      </w:pPr>
    </w:p>
    <w:p w:rsidR="00E954B6" w:rsidRDefault="00E954B6">
      <w:pPr>
        <w:pStyle w:val="ConsPlusNormal"/>
        <w:jc w:val="center"/>
        <w:outlineLvl w:val="1"/>
      </w:pPr>
      <w:r>
        <w:t>6. Последствия обнаружения недостоверности сведений,</w:t>
      </w:r>
    </w:p>
    <w:p w:rsidR="00E954B6" w:rsidRDefault="00E954B6">
      <w:pPr>
        <w:pStyle w:val="ConsPlusNormal"/>
        <w:jc w:val="center"/>
      </w:pPr>
      <w:r>
        <w:t>представленных победителем конкурса</w:t>
      </w:r>
    </w:p>
    <w:p w:rsidR="00E954B6" w:rsidRDefault="00E954B6">
      <w:pPr>
        <w:pStyle w:val="ConsPlusNormal"/>
        <w:jc w:val="both"/>
      </w:pPr>
    </w:p>
    <w:p w:rsidR="00E954B6" w:rsidRDefault="00E954B6">
      <w:pPr>
        <w:pStyle w:val="ConsPlusNormal"/>
        <w:ind w:firstLine="540"/>
        <w:jc w:val="both"/>
      </w:pPr>
      <w:r>
        <w:t>6.1. Победитель конкурса извещает в письменной форме отдел реализации программ развития сельских территорий и малых форм хозяйствования об обнаруженной недостоверности сведений, представленных победителем конкурса для участия в конкурсе, не позднее следующего рабочего дня после обнаружения недостоверности.</w:t>
      </w:r>
    </w:p>
    <w:p w:rsidR="00E954B6" w:rsidRDefault="00E954B6">
      <w:pPr>
        <w:pStyle w:val="ConsPlusNormal"/>
        <w:jc w:val="both"/>
      </w:pPr>
      <w:r>
        <w:t xml:space="preserve">(в ред. </w:t>
      </w:r>
      <w:hyperlink r:id="rId118"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6.2. Отдел реализации программ развития сельских территорий и малых форм хозяйствования:</w:t>
      </w:r>
    </w:p>
    <w:p w:rsidR="00E954B6" w:rsidRDefault="00E954B6">
      <w:pPr>
        <w:pStyle w:val="ConsPlusNormal"/>
        <w:jc w:val="both"/>
      </w:pPr>
      <w:r>
        <w:t xml:space="preserve">(в ред. </w:t>
      </w:r>
      <w:hyperlink r:id="rId119"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6.2.1. В течение трех рабочих дней после получения извещения победителя конкурса об обнаружении недостоверности либо самостоятельного ее обнаружения:</w:t>
      </w:r>
    </w:p>
    <w:p w:rsidR="00E954B6" w:rsidRDefault="00E954B6">
      <w:pPr>
        <w:pStyle w:val="ConsPlusNormal"/>
        <w:ind w:firstLine="540"/>
        <w:jc w:val="both"/>
      </w:pPr>
      <w:bookmarkStart w:id="68" w:name="P915"/>
      <w:bookmarkEnd w:id="68"/>
      <w:r>
        <w:t xml:space="preserve">6.2.1.1. В случае если количество остальных участников (без учета победителя конкурса, предоставившего недостоверные сведения), расположенных в одной агроклиматической зоне, не менее минимального количества участников, необходимого для проведения конкурса, проводит их оценку и сопоставление по правилам, установленным </w:t>
      </w:r>
      <w:hyperlink w:anchor="P867" w:history="1">
        <w:r>
          <w:rPr>
            <w:color w:val="0000FF"/>
          </w:rPr>
          <w:t>разделом 4</w:t>
        </w:r>
      </w:hyperlink>
      <w:r>
        <w:t xml:space="preserve"> настоящего Положения.</w:t>
      </w:r>
    </w:p>
    <w:p w:rsidR="00E954B6" w:rsidRDefault="00E954B6">
      <w:pPr>
        <w:pStyle w:val="ConsPlusNormal"/>
        <w:ind w:firstLine="540"/>
        <w:jc w:val="both"/>
      </w:pPr>
      <w:r>
        <w:t>6.2.1.2. Составляет проект протокола заседания конкурсной комиссии, содержащего решения:</w:t>
      </w:r>
    </w:p>
    <w:p w:rsidR="00E954B6" w:rsidRDefault="00E954B6">
      <w:pPr>
        <w:pStyle w:val="ConsPlusNormal"/>
        <w:ind w:firstLine="540"/>
        <w:jc w:val="both"/>
      </w:pPr>
      <w:r>
        <w:t>об отмене решения конкурсной комиссии о признании победителем конкурса участника, представившего недостоверные сведения;</w:t>
      </w:r>
    </w:p>
    <w:p w:rsidR="00E954B6" w:rsidRDefault="00E954B6">
      <w:pPr>
        <w:pStyle w:val="ConsPlusNormal"/>
        <w:ind w:firstLine="540"/>
        <w:jc w:val="both"/>
      </w:pPr>
      <w:r>
        <w:lastRenderedPageBreak/>
        <w:t>о признании другого участника, занявшего первое итоговое место, победителем конкурса - на основе материалов вновь проведенных оценки и сопоставления участников конкурса.</w:t>
      </w:r>
    </w:p>
    <w:p w:rsidR="00E954B6" w:rsidRDefault="00E954B6">
      <w:pPr>
        <w:pStyle w:val="ConsPlusNormal"/>
        <w:ind w:firstLine="540"/>
        <w:jc w:val="both"/>
      </w:pPr>
      <w:bookmarkStart w:id="69" w:name="P919"/>
      <w:bookmarkEnd w:id="69"/>
      <w:r>
        <w:t>6.2.1.3. Представляет проект раздела протокола заседания конкурсной комиссии вместе с указанными материалами и заявками на участие в конкурсе председателю конкурсной комиссии.</w:t>
      </w:r>
    </w:p>
    <w:p w:rsidR="00E954B6" w:rsidRDefault="00E954B6">
      <w:pPr>
        <w:pStyle w:val="ConsPlusNormal"/>
        <w:ind w:firstLine="540"/>
        <w:jc w:val="both"/>
      </w:pPr>
      <w:r>
        <w:t>6.2.2. В течение пяти рабочих дней со дня проведения заседания конкурсной комиссии:</w:t>
      </w:r>
    </w:p>
    <w:p w:rsidR="00E954B6" w:rsidRDefault="00E954B6">
      <w:pPr>
        <w:pStyle w:val="ConsPlusNormal"/>
        <w:ind w:firstLine="540"/>
        <w:jc w:val="both"/>
      </w:pPr>
      <w:r>
        <w:t>6.2.2.1. Готовит проект распоряжения министерства:</w:t>
      </w:r>
    </w:p>
    <w:p w:rsidR="00E954B6" w:rsidRDefault="00E954B6">
      <w:pPr>
        <w:pStyle w:val="ConsPlusNormal"/>
        <w:jc w:val="both"/>
      </w:pPr>
      <w:r>
        <w:t xml:space="preserve">(в ред. </w:t>
      </w:r>
      <w:hyperlink r:id="rId120"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932" w:history="1">
        <w:r>
          <w:rPr>
            <w:color w:val="0000FF"/>
          </w:rPr>
          <w:t>подпунктом 6.3.1.1</w:t>
        </w:r>
      </w:hyperlink>
      <w:r>
        <w:t xml:space="preserve"> настоящего Положения, - об отмене распоряжения министерства о присвоении победителю конкурса, представившему недостоверные сведения, звания "Лучший муниципальный район по развитию малых форм хозяйствования в агропромышленном комплексе области";</w:t>
      </w:r>
    </w:p>
    <w:p w:rsidR="00E954B6" w:rsidRDefault="00E954B6">
      <w:pPr>
        <w:pStyle w:val="ConsPlusNormal"/>
        <w:jc w:val="both"/>
      </w:pPr>
      <w:r>
        <w:t xml:space="preserve">(в ред. </w:t>
      </w:r>
      <w:hyperlink r:id="rId121"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934" w:history="1">
        <w:r>
          <w:rPr>
            <w:color w:val="0000FF"/>
          </w:rPr>
          <w:t>абзацем вторым подпункта 6.3.1.2</w:t>
        </w:r>
      </w:hyperlink>
      <w:r>
        <w:t xml:space="preserve"> настоящего Положения, - о присвоении указанного звания другому победителю конкурса;</w:t>
      </w:r>
    </w:p>
    <w:p w:rsidR="00E954B6" w:rsidRDefault="00E954B6">
      <w:pPr>
        <w:pStyle w:val="ConsPlusNormal"/>
        <w:ind w:firstLine="540"/>
        <w:jc w:val="both"/>
      </w:pPr>
      <w:r>
        <w:t xml:space="preserve">на основании решения конкурсной комиссии, принятого в соответствии с </w:t>
      </w:r>
      <w:hyperlink w:anchor="P935" w:history="1">
        <w:r>
          <w:rPr>
            <w:color w:val="0000FF"/>
          </w:rPr>
          <w:t>абзацем третьим подпункта 6.3.1.2</w:t>
        </w:r>
      </w:hyperlink>
      <w:r>
        <w:t xml:space="preserve"> настоящего Положения, - об отказе в присвоении указанного звания другому участнику, занявшему первое итоговое место.</w:t>
      </w:r>
    </w:p>
    <w:p w:rsidR="00E954B6" w:rsidRDefault="00E954B6">
      <w:pPr>
        <w:pStyle w:val="ConsPlusNormal"/>
        <w:ind w:firstLine="540"/>
        <w:jc w:val="both"/>
      </w:pPr>
      <w:r>
        <w:t>6.2.2.2. Представляет проект распоряжения на согласование в установленном порядке.</w:t>
      </w:r>
    </w:p>
    <w:p w:rsidR="00E954B6" w:rsidRDefault="00E954B6">
      <w:pPr>
        <w:pStyle w:val="ConsPlusNormal"/>
        <w:ind w:firstLine="540"/>
        <w:jc w:val="both"/>
      </w:pPr>
      <w:r>
        <w:t xml:space="preserve">6.2.3. В течение одного года со дня обнаружения недостоверности хранит это извещение, а также документ, подготовленный в соответствии с </w:t>
      </w:r>
      <w:hyperlink w:anchor="P936" w:history="1">
        <w:r>
          <w:rPr>
            <w:color w:val="0000FF"/>
          </w:rPr>
          <w:t>подпунктом 6.3.2</w:t>
        </w:r>
      </w:hyperlink>
      <w:r>
        <w:t xml:space="preserve"> настоящего Положения.</w:t>
      </w:r>
    </w:p>
    <w:p w:rsidR="00E954B6" w:rsidRDefault="00E954B6">
      <w:pPr>
        <w:pStyle w:val="ConsPlusNormal"/>
        <w:jc w:val="both"/>
      </w:pPr>
      <w:r>
        <w:t xml:space="preserve">(в ред. </w:t>
      </w:r>
      <w:hyperlink r:id="rId122" w:history="1">
        <w:r>
          <w:rPr>
            <w:color w:val="0000FF"/>
          </w:rPr>
          <w:t>распоряжения</w:t>
        </w:r>
      </w:hyperlink>
      <w:r>
        <w:t xml:space="preserve"> департамента сельского хозяйства и продовольствия Кировской области от 13.03.2013 N 9)</w:t>
      </w:r>
    </w:p>
    <w:p w:rsidR="00E954B6" w:rsidRDefault="00E954B6">
      <w:pPr>
        <w:pStyle w:val="ConsPlusNormal"/>
        <w:ind w:firstLine="540"/>
        <w:jc w:val="both"/>
      </w:pPr>
      <w:r>
        <w:t>6.3. Конкурсная комиссия:</w:t>
      </w:r>
    </w:p>
    <w:p w:rsidR="00E954B6" w:rsidRDefault="00E954B6">
      <w:pPr>
        <w:pStyle w:val="ConsPlusNormal"/>
        <w:ind w:firstLine="540"/>
        <w:jc w:val="both"/>
      </w:pPr>
      <w:r>
        <w:t xml:space="preserve">6.3.1. Рассматривает документы, полученные в соответствии с </w:t>
      </w:r>
      <w:hyperlink w:anchor="P919" w:history="1">
        <w:r>
          <w:rPr>
            <w:color w:val="0000FF"/>
          </w:rPr>
          <w:t>подпунктом 6.2.1.3</w:t>
        </w:r>
      </w:hyperlink>
      <w:r>
        <w:t xml:space="preserve"> настоящего Положения, и не позднее пяти рабочих дней после их получения:</w:t>
      </w:r>
    </w:p>
    <w:p w:rsidR="00E954B6" w:rsidRDefault="00E954B6">
      <w:pPr>
        <w:pStyle w:val="ConsPlusNormal"/>
        <w:ind w:firstLine="540"/>
        <w:jc w:val="both"/>
      </w:pPr>
      <w:bookmarkStart w:id="70" w:name="P932"/>
      <w:bookmarkEnd w:id="70"/>
      <w:r>
        <w:t>6.3.1.1. Принимает решение об отмене решения конкурсной комиссии о признании победителем конкурса участника, представившего недостоверные сведения.</w:t>
      </w:r>
    </w:p>
    <w:p w:rsidR="00E954B6" w:rsidRDefault="00E954B6">
      <w:pPr>
        <w:pStyle w:val="ConsPlusNormal"/>
        <w:ind w:firstLine="540"/>
        <w:jc w:val="both"/>
      </w:pPr>
      <w:r>
        <w:t xml:space="preserve">6.3.1.2. В случае, указанном в </w:t>
      </w:r>
      <w:hyperlink w:anchor="P915" w:history="1">
        <w:r>
          <w:rPr>
            <w:color w:val="0000FF"/>
          </w:rPr>
          <w:t>подпункте 6.2.1.1</w:t>
        </w:r>
      </w:hyperlink>
      <w:r>
        <w:t xml:space="preserve"> настоящего Положения, вновь подводит итоги конкурса по соответствующей агроклиматической зоне области путем принятия одного из следующих решений:</w:t>
      </w:r>
    </w:p>
    <w:p w:rsidR="00E954B6" w:rsidRDefault="00E954B6">
      <w:pPr>
        <w:pStyle w:val="ConsPlusNormal"/>
        <w:ind w:firstLine="540"/>
        <w:jc w:val="both"/>
      </w:pPr>
      <w:bookmarkStart w:id="71" w:name="P934"/>
      <w:bookmarkEnd w:id="71"/>
      <w:r>
        <w:t xml:space="preserve">признать другого участника, занявшего первое итоговое место, победителем конкурса согласно </w:t>
      </w:r>
      <w:hyperlink w:anchor="P869" w:history="1">
        <w:r>
          <w:rPr>
            <w:color w:val="0000FF"/>
          </w:rPr>
          <w:t>пунктам 4.1</w:t>
        </w:r>
      </w:hyperlink>
      <w:r>
        <w:t xml:space="preserve"> - </w:t>
      </w:r>
      <w:hyperlink w:anchor="P878" w:history="1">
        <w:r>
          <w:rPr>
            <w:color w:val="0000FF"/>
          </w:rPr>
          <w:t>4.2</w:t>
        </w:r>
      </w:hyperlink>
      <w:r>
        <w:t xml:space="preserve"> настоящего Положения;</w:t>
      </w:r>
    </w:p>
    <w:p w:rsidR="00E954B6" w:rsidRDefault="00E954B6">
      <w:pPr>
        <w:pStyle w:val="ConsPlusNormal"/>
        <w:ind w:firstLine="540"/>
        <w:jc w:val="both"/>
      </w:pPr>
      <w:bookmarkStart w:id="72" w:name="P935"/>
      <w:bookmarkEnd w:id="72"/>
      <w:r>
        <w:t xml:space="preserve">не определять победителя конкурса в связи с непригодностью достигнутых другим участником, занявшим первое итоговое место, значений показателей для решения задачи конкурса, установленной в </w:t>
      </w:r>
      <w:hyperlink w:anchor="P842" w:history="1">
        <w:r>
          <w:rPr>
            <w:color w:val="0000FF"/>
          </w:rPr>
          <w:t>подпункте 1.3.2</w:t>
        </w:r>
      </w:hyperlink>
      <w:r>
        <w:t xml:space="preserve"> настоящего Положения.</w:t>
      </w:r>
    </w:p>
    <w:p w:rsidR="00E954B6" w:rsidRDefault="00E954B6">
      <w:pPr>
        <w:pStyle w:val="ConsPlusNormal"/>
        <w:ind w:firstLine="540"/>
        <w:jc w:val="both"/>
      </w:pPr>
      <w:bookmarkStart w:id="73" w:name="P936"/>
      <w:bookmarkEnd w:id="73"/>
      <w:r>
        <w:t xml:space="preserve">6.3.2. Готовит протокол заседания конкурсной комиссии и не позднее трех рабочих дней со дня заседания передает его отделу реализации программ развития сельских территорий и малых форм хозяйствования. Одновременно возвращает документы, полученные в соответствии с </w:t>
      </w:r>
      <w:hyperlink w:anchor="P919" w:history="1">
        <w:r>
          <w:rPr>
            <w:color w:val="0000FF"/>
          </w:rPr>
          <w:t>подпунктом 6.2.1.3</w:t>
        </w:r>
      </w:hyperlink>
      <w:r>
        <w:t xml:space="preserve"> настоящего Положения.</w:t>
      </w:r>
    </w:p>
    <w:p w:rsidR="00E954B6" w:rsidRDefault="00E954B6">
      <w:pPr>
        <w:pStyle w:val="ConsPlusNormal"/>
        <w:jc w:val="both"/>
      </w:pPr>
      <w:r>
        <w:t xml:space="preserve">(в ред. </w:t>
      </w:r>
      <w:hyperlink r:id="rId123" w:history="1">
        <w:r>
          <w:rPr>
            <w:color w:val="0000FF"/>
          </w:rPr>
          <w:t>распоряжения</w:t>
        </w:r>
      </w:hyperlink>
      <w:r>
        <w:t xml:space="preserve"> министерства сельского хозяйства и продовольствия Кировской области от 01.12.2015 N 17)</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 xml:space="preserve">(в ред. </w:t>
      </w:r>
      <w:hyperlink r:id="rId124" w:history="1">
        <w:r>
          <w:rPr>
            <w:color w:val="0000FF"/>
          </w:rPr>
          <w:t>распоряжения</w:t>
        </w:r>
      </w:hyperlink>
      <w:r>
        <w:t xml:space="preserve"> департамента сельского хозяйства и продовольствия</w:t>
      </w:r>
    </w:p>
    <w:p w:rsidR="00E954B6" w:rsidRDefault="00E954B6">
      <w:pPr>
        <w:pStyle w:val="ConsPlusNormal"/>
        <w:jc w:val="center"/>
      </w:pPr>
      <w:r>
        <w:t>Кировской области от 13.03.2013 N 9)</w:t>
      </w:r>
    </w:p>
    <w:p w:rsidR="00E954B6" w:rsidRDefault="00E954B6">
      <w:pPr>
        <w:pStyle w:val="ConsPlusNormal"/>
        <w:jc w:val="both"/>
      </w:pPr>
    </w:p>
    <w:p w:rsidR="00E954B6" w:rsidRDefault="00E954B6">
      <w:pPr>
        <w:sectPr w:rsidR="00E954B6">
          <w:pgSz w:w="11905" w:h="16838"/>
          <w:pgMar w:top="1134" w:right="850" w:bottom="1134" w:left="1701" w:header="0" w:footer="0" w:gutter="0"/>
          <w:cols w:space="720"/>
        </w:sectPr>
      </w:pPr>
    </w:p>
    <w:p w:rsidR="00E954B6" w:rsidRDefault="00E954B6">
      <w:pPr>
        <w:pStyle w:val="ConsPlusNonformat"/>
        <w:jc w:val="both"/>
      </w:pPr>
      <w:r>
        <w:lastRenderedPageBreak/>
        <w:t xml:space="preserve">                                                              Форма N РМФ-1</w:t>
      </w:r>
    </w:p>
    <w:p w:rsidR="00E954B6" w:rsidRDefault="00E954B6">
      <w:pPr>
        <w:pStyle w:val="ConsPlusNonformat"/>
        <w:jc w:val="both"/>
      </w:pPr>
    </w:p>
    <w:p w:rsidR="00E954B6" w:rsidRDefault="00E954B6">
      <w:pPr>
        <w:pStyle w:val="ConsPlusNonformat"/>
        <w:jc w:val="both"/>
      </w:pPr>
      <w:bookmarkStart w:id="74" w:name="P949"/>
      <w:bookmarkEnd w:id="74"/>
      <w:r>
        <w:t xml:space="preserve">                                  ЗАЯВКА</w:t>
      </w:r>
    </w:p>
    <w:p w:rsidR="00E954B6" w:rsidRDefault="00E954B6">
      <w:pPr>
        <w:pStyle w:val="ConsPlusNonformat"/>
        <w:jc w:val="both"/>
      </w:pPr>
      <w:r>
        <w:t xml:space="preserve">          на участие в ежегодном областном конкурсе на присвоение</w:t>
      </w:r>
    </w:p>
    <w:p w:rsidR="00E954B6" w:rsidRDefault="00E954B6">
      <w:pPr>
        <w:pStyle w:val="ConsPlusNonformat"/>
        <w:jc w:val="both"/>
      </w:pPr>
      <w:r>
        <w:t xml:space="preserve">         звания "Лучший муниципальный район по развитию малых форм</w:t>
      </w:r>
    </w:p>
    <w:p w:rsidR="00E954B6" w:rsidRDefault="00E954B6">
      <w:pPr>
        <w:pStyle w:val="ConsPlusNonformat"/>
        <w:jc w:val="both"/>
      </w:pPr>
      <w:r>
        <w:t xml:space="preserve">           хозяйствования в агропромышленном комплексе области"</w:t>
      </w:r>
    </w:p>
    <w:p w:rsidR="00E954B6" w:rsidRDefault="00E954B6">
      <w:pPr>
        <w:pStyle w:val="ConsPlusNonformat"/>
        <w:jc w:val="both"/>
      </w:pPr>
    </w:p>
    <w:p w:rsidR="00E954B6" w:rsidRDefault="00E954B6">
      <w:pPr>
        <w:pStyle w:val="ConsPlusNonformat"/>
        <w:jc w:val="both"/>
      </w:pPr>
      <w:r>
        <w:t>Наименование муниципального района ________________________________________</w:t>
      </w:r>
    </w:p>
    <w:p w:rsidR="00E954B6" w:rsidRDefault="00E954B6">
      <w:pPr>
        <w:pStyle w:val="ConsPlusNonformat"/>
        <w:jc w:val="both"/>
      </w:pPr>
      <w:r>
        <w:t>___________________________________________________________________________</w:t>
      </w:r>
    </w:p>
    <w:p w:rsidR="00E954B6" w:rsidRDefault="00E95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855"/>
        <w:gridCol w:w="1247"/>
        <w:gridCol w:w="1474"/>
        <w:gridCol w:w="1474"/>
        <w:gridCol w:w="1020"/>
      </w:tblGrid>
      <w:tr w:rsidR="00E954B6">
        <w:tc>
          <w:tcPr>
            <w:tcW w:w="567" w:type="dxa"/>
          </w:tcPr>
          <w:p w:rsidR="00E954B6" w:rsidRDefault="00E954B6">
            <w:pPr>
              <w:pStyle w:val="ConsPlusNormal"/>
              <w:jc w:val="center"/>
            </w:pPr>
            <w:r>
              <w:t>N п/п</w:t>
            </w:r>
          </w:p>
        </w:tc>
        <w:tc>
          <w:tcPr>
            <w:tcW w:w="3855" w:type="dxa"/>
          </w:tcPr>
          <w:p w:rsidR="00E954B6" w:rsidRDefault="00E954B6">
            <w:pPr>
              <w:pStyle w:val="ConsPlusNormal"/>
              <w:jc w:val="center"/>
            </w:pPr>
            <w:r>
              <w:t>Показатели</w:t>
            </w:r>
          </w:p>
        </w:tc>
        <w:tc>
          <w:tcPr>
            <w:tcW w:w="1247" w:type="dxa"/>
          </w:tcPr>
          <w:p w:rsidR="00E954B6" w:rsidRDefault="00E954B6">
            <w:pPr>
              <w:pStyle w:val="ConsPlusNormal"/>
              <w:jc w:val="center"/>
            </w:pPr>
            <w:r>
              <w:t>Единица измерения</w:t>
            </w:r>
          </w:p>
        </w:tc>
        <w:tc>
          <w:tcPr>
            <w:tcW w:w="1474" w:type="dxa"/>
          </w:tcPr>
          <w:p w:rsidR="00E954B6" w:rsidRDefault="00E954B6">
            <w:pPr>
              <w:pStyle w:val="ConsPlusNormal"/>
              <w:jc w:val="center"/>
            </w:pPr>
            <w:r>
              <w:t>По состоянию на 1 января 201__ года (предшествующего года)</w:t>
            </w:r>
          </w:p>
        </w:tc>
        <w:tc>
          <w:tcPr>
            <w:tcW w:w="1474" w:type="dxa"/>
          </w:tcPr>
          <w:p w:rsidR="00E954B6" w:rsidRDefault="00E954B6">
            <w:pPr>
              <w:pStyle w:val="ConsPlusNormal"/>
              <w:jc w:val="center"/>
            </w:pPr>
            <w:r>
              <w:t>По состоянию на 1 января 201__ года (года проведения конкурса)</w:t>
            </w:r>
          </w:p>
        </w:tc>
        <w:tc>
          <w:tcPr>
            <w:tcW w:w="1020" w:type="dxa"/>
          </w:tcPr>
          <w:p w:rsidR="00E954B6" w:rsidRDefault="00E954B6">
            <w:pPr>
              <w:pStyle w:val="ConsPlusNormal"/>
              <w:jc w:val="center"/>
            </w:pPr>
            <w:r>
              <w:t>% роста или снижения</w:t>
            </w:r>
          </w:p>
        </w:tc>
      </w:tr>
      <w:tr w:rsidR="00E954B6">
        <w:tc>
          <w:tcPr>
            <w:tcW w:w="567" w:type="dxa"/>
          </w:tcPr>
          <w:p w:rsidR="00E954B6" w:rsidRDefault="00E954B6">
            <w:pPr>
              <w:pStyle w:val="ConsPlusNormal"/>
              <w:jc w:val="both"/>
            </w:pPr>
            <w:bookmarkStart w:id="75" w:name="P963"/>
            <w:bookmarkEnd w:id="75"/>
            <w:r>
              <w:t>1.</w:t>
            </w:r>
          </w:p>
        </w:tc>
        <w:tc>
          <w:tcPr>
            <w:tcW w:w="3855" w:type="dxa"/>
          </w:tcPr>
          <w:p w:rsidR="00E954B6" w:rsidRDefault="00E954B6">
            <w:pPr>
              <w:pStyle w:val="ConsPlusNormal"/>
              <w:jc w:val="both"/>
            </w:pPr>
            <w:r>
              <w:t xml:space="preserve">Поголовье сельскохозяйственных животных в крестьянских (фермерских) хозяйствах и хозяйствах населения (по данным формы </w:t>
            </w:r>
            <w:hyperlink r:id="rId125" w:history="1">
              <w:r>
                <w:rPr>
                  <w:color w:val="0000FF"/>
                </w:rPr>
                <w:t>N 3-фермер</w:t>
              </w:r>
            </w:hyperlink>
            <w:r>
              <w:t xml:space="preserve">, приложения к </w:t>
            </w:r>
            <w:hyperlink r:id="rId126" w:history="1">
              <w:r>
                <w:rPr>
                  <w:color w:val="0000FF"/>
                </w:rPr>
                <w:t>форме N 14</w:t>
              </w:r>
            </w:hyperlink>
            <w:r>
              <w:t xml:space="preserve"> федерального статистического наблюдения), всего</w:t>
            </w:r>
          </w:p>
          <w:p w:rsidR="00E954B6" w:rsidRDefault="00E954B6">
            <w:pPr>
              <w:pStyle w:val="ConsPlusNormal"/>
              <w:jc w:val="both"/>
            </w:pPr>
            <w:r>
              <w:t>в том числе:</w:t>
            </w:r>
          </w:p>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1.1.</w:t>
            </w:r>
          </w:p>
        </w:tc>
        <w:tc>
          <w:tcPr>
            <w:tcW w:w="3855" w:type="dxa"/>
            <w:vMerge w:val="restart"/>
          </w:tcPr>
          <w:p w:rsidR="00E954B6" w:rsidRDefault="00E954B6">
            <w:pPr>
              <w:pStyle w:val="ConsPlusNormal"/>
              <w:jc w:val="both"/>
            </w:pPr>
            <w:r>
              <w:t>Коровы</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1.2.</w:t>
            </w:r>
          </w:p>
        </w:tc>
        <w:tc>
          <w:tcPr>
            <w:tcW w:w="3855" w:type="dxa"/>
            <w:vMerge w:val="restart"/>
          </w:tcPr>
          <w:p w:rsidR="00E954B6" w:rsidRDefault="00E954B6">
            <w:pPr>
              <w:pStyle w:val="ConsPlusNormal"/>
              <w:jc w:val="both"/>
            </w:pPr>
            <w:r>
              <w:t>Лошади</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1.3.</w:t>
            </w:r>
          </w:p>
        </w:tc>
        <w:tc>
          <w:tcPr>
            <w:tcW w:w="3855" w:type="dxa"/>
            <w:vMerge w:val="restart"/>
          </w:tcPr>
          <w:p w:rsidR="00E954B6" w:rsidRDefault="00E954B6">
            <w:pPr>
              <w:pStyle w:val="ConsPlusNormal"/>
              <w:jc w:val="both"/>
            </w:pPr>
            <w:r>
              <w:t>Молодняк КРС</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1.4.</w:t>
            </w:r>
          </w:p>
        </w:tc>
        <w:tc>
          <w:tcPr>
            <w:tcW w:w="3855" w:type="dxa"/>
            <w:vMerge w:val="restart"/>
          </w:tcPr>
          <w:p w:rsidR="00E954B6" w:rsidRDefault="00E954B6">
            <w:pPr>
              <w:pStyle w:val="ConsPlusNormal"/>
              <w:jc w:val="both"/>
            </w:pPr>
            <w:r>
              <w:t>Свиньи</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1.5.</w:t>
            </w:r>
          </w:p>
        </w:tc>
        <w:tc>
          <w:tcPr>
            <w:tcW w:w="3855" w:type="dxa"/>
            <w:vMerge w:val="restart"/>
          </w:tcPr>
          <w:p w:rsidR="00E954B6" w:rsidRDefault="00E954B6">
            <w:pPr>
              <w:pStyle w:val="ConsPlusNormal"/>
              <w:jc w:val="both"/>
            </w:pPr>
            <w:r>
              <w:t>Пчелосемьи</w:t>
            </w:r>
          </w:p>
        </w:tc>
        <w:tc>
          <w:tcPr>
            <w:tcW w:w="1247" w:type="dxa"/>
          </w:tcPr>
          <w:p w:rsidR="00E954B6" w:rsidRDefault="00E954B6">
            <w:pPr>
              <w:pStyle w:val="ConsPlusNormal"/>
              <w:jc w:val="center"/>
            </w:pPr>
            <w:r>
              <w:t>единиц</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1.6.</w:t>
            </w:r>
          </w:p>
        </w:tc>
        <w:tc>
          <w:tcPr>
            <w:tcW w:w="3855" w:type="dxa"/>
            <w:vMerge w:val="restart"/>
          </w:tcPr>
          <w:p w:rsidR="00E954B6" w:rsidRDefault="00E954B6">
            <w:pPr>
              <w:pStyle w:val="ConsPlusNormal"/>
              <w:jc w:val="both"/>
            </w:pPr>
            <w:r>
              <w:t>Овцы и козы</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1.7.</w:t>
            </w:r>
          </w:p>
        </w:tc>
        <w:tc>
          <w:tcPr>
            <w:tcW w:w="3855" w:type="dxa"/>
            <w:vMerge w:val="restart"/>
          </w:tcPr>
          <w:p w:rsidR="00E954B6" w:rsidRDefault="00E954B6">
            <w:pPr>
              <w:pStyle w:val="ConsPlusNormal"/>
              <w:jc w:val="both"/>
            </w:pPr>
            <w:r>
              <w:t>Кролики</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val="restart"/>
          </w:tcPr>
          <w:p w:rsidR="00E954B6" w:rsidRDefault="00E954B6">
            <w:pPr>
              <w:pStyle w:val="ConsPlusNormal"/>
              <w:jc w:val="both"/>
            </w:pPr>
            <w:r>
              <w:t>1.8.</w:t>
            </w:r>
          </w:p>
        </w:tc>
        <w:tc>
          <w:tcPr>
            <w:tcW w:w="3855" w:type="dxa"/>
            <w:vMerge w:val="restart"/>
          </w:tcPr>
          <w:p w:rsidR="00E954B6" w:rsidRDefault="00E954B6">
            <w:pPr>
              <w:pStyle w:val="ConsPlusNormal"/>
              <w:jc w:val="both"/>
            </w:pPr>
            <w:r>
              <w:t>Птица</w:t>
            </w:r>
          </w:p>
        </w:tc>
        <w:tc>
          <w:tcPr>
            <w:tcW w:w="1247" w:type="dxa"/>
          </w:tcPr>
          <w:p w:rsidR="00E954B6" w:rsidRDefault="00E954B6">
            <w:pPr>
              <w:pStyle w:val="ConsPlusNormal"/>
              <w:jc w:val="center"/>
            </w:pPr>
            <w:r>
              <w:t>голов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vMerge/>
          </w:tcPr>
          <w:p w:rsidR="00E954B6" w:rsidRDefault="00E954B6"/>
        </w:tc>
        <w:tc>
          <w:tcPr>
            <w:tcW w:w="3855" w:type="dxa"/>
            <w:vMerge/>
          </w:tcPr>
          <w:p w:rsidR="00E954B6" w:rsidRDefault="00E954B6"/>
        </w:tc>
        <w:tc>
          <w:tcPr>
            <w:tcW w:w="1247" w:type="dxa"/>
          </w:tcPr>
          <w:p w:rsidR="00E954B6" w:rsidRDefault="00E954B6">
            <w:pPr>
              <w:pStyle w:val="ConsPlusNormal"/>
              <w:jc w:val="center"/>
            </w:pPr>
            <w:r>
              <w:t>усл. гол.</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tcPr>
          <w:p w:rsidR="00E954B6" w:rsidRDefault="00E954B6">
            <w:pPr>
              <w:pStyle w:val="ConsPlusNormal"/>
              <w:jc w:val="both"/>
            </w:pPr>
            <w:r>
              <w:t>2.</w:t>
            </w:r>
          </w:p>
        </w:tc>
        <w:tc>
          <w:tcPr>
            <w:tcW w:w="3855" w:type="dxa"/>
          </w:tcPr>
          <w:p w:rsidR="00E954B6" w:rsidRDefault="00E954B6">
            <w:pPr>
              <w:pStyle w:val="ConsPlusNormal"/>
              <w:jc w:val="both"/>
            </w:pPr>
            <w:r>
              <w:t xml:space="preserve">Посевные площади в крестьянских (фермерских) хозяйствах и хозяйствах населения (по данным форм </w:t>
            </w:r>
            <w:hyperlink r:id="rId127" w:history="1">
              <w:r>
                <w:rPr>
                  <w:color w:val="0000FF"/>
                </w:rPr>
                <w:t>N 1-фермер</w:t>
              </w:r>
            </w:hyperlink>
            <w:r>
              <w:t xml:space="preserve">, </w:t>
            </w:r>
            <w:hyperlink r:id="rId128" w:history="1">
              <w:r>
                <w:rPr>
                  <w:color w:val="0000FF"/>
                </w:rPr>
                <w:t>N 14</w:t>
              </w:r>
            </w:hyperlink>
            <w:r>
              <w:t xml:space="preserve"> федерального статистического наблюдения)</w:t>
            </w:r>
          </w:p>
        </w:tc>
        <w:tc>
          <w:tcPr>
            <w:tcW w:w="1247" w:type="dxa"/>
          </w:tcPr>
          <w:p w:rsidR="00E954B6" w:rsidRDefault="00E954B6">
            <w:pPr>
              <w:pStyle w:val="ConsPlusNormal"/>
              <w:jc w:val="center"/>
            </w:pPr>
            <w:r>
              <w:t>га</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tcPr>
          <w:p w:rsidR="00E954B6" w:rsidRDefault="00E954B6">
            <w:pPr>
              <w:pStyle w:val="ConsPlusNormal"/>
              <w:jc w:val="both"/>
            </w:pPr>
            <w:r>
              <w:t>3.</w:t>
            </w:r>
          </w:p>
        </w:tc>
        <w:tc>
          <w:tcPr>
            <w:tcW w:w="3855" w:type="dxa"/>
          </w:tcPr>
          <w:p w:rsidR="00E954B6" w:rsidRDefault="00E954B6">
            <w:pPr>
              <w:pStyle w:val="ConsPlusNormal"/>
              <w:jc w:val="both"/>
            </w:pPr>
            <w:r>
              <w:t xml:space="preserve">Произведено крестьянскими (фермерскими) хозяйствами скота и птицы на убой (в живом весе) (по данным формы </w:t>
            </w:r>
            <w:hyperlink r:id="rId129" w:history="1">
              <w:r>
                <w:rPr>
                  <w:color w:val="0000FF"/>
                </w:rPr>
                <w:t>N 3-фермер</w:t>
              </w:r>
            </w:hyperlink>
            <w:r>
              <w:t xml:space="preserve"> федерального статистического наблюдения)</w:t>
            </w:r>
          </w:p>
        </w:tc>
        <w:tc>
          <w:tcPr>
            <w:tcW w:w="1247" w:type="dxa"/>
          </w:tcPr>
          <w:p w:rsidR="00E954B6" w:rsidRDefault="00E954B6">
            <w:pPr>
              <w:pStyle w:val="ConsPlusNormal"/>
              <w:jc w:val="center"/>
            </w:pPr>
            <w:r>
              <w:t>центнеров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r w:rsidR="00E954B6">
        <w:tc>
          <w:tcPr>
            <w:tcW w:w="567" w:type="dxa"/>
          </w:tcPr>
          <w:p w:rsidR="00E954B6" w:rsidRDefault="00E954B6">
            <w:pPr>
              <w:pStyle w:val="ConsPlusNormal"/>
              <w:jc w:val="both"/>
            </w:pPr>
            <w:r>
              <w:t>4.</w:t>
            </w:r>
          </w:p>
        </w:tc>
        <w:tc>
          <w:tcPr>
            <w:tcW w:w="3855" w:type="dxa"/>
          </w:tcPr>
          <w:p w:rsidR="00E954B6" w:rsidRDefault="00E954B6">
            <w:pPr>
              <w:pStyle w:val="ConsPlusNormal"/>
              <w:jc w:val="both"/>
            </w:pPr>
            <w:r>
              <w:t xml:space="preserve">Произведено крестьянскими </w:t>
            </w:r>
            <w:r>
              <w:lastRenderedPageBreak/>
              <w:t xml:space="preserve">(фермерскими) хозяйствами молока сырого (по данным формы </w:t>
            </w:r>
            <w:hyperlink r:id="rId130" w:history="1">
              <w:r>
                <w:rPr>
                  <w:color w:val="0000FF"/>
                </w:rPr>
                <w:t>N 3-фермер</w:t>
              </w:r>
            </w:hyperlink>
            <w:r>
              <w:t xml:space="preserve"> федерального статистического наблюдения)</w:t>
            </w:r>
          </w:p>
        </w:tc>
        <w:tc>
          <w:tcPr>
            <w:tcW w:w="1247" w:type="dxa"/>
          </w:tcPr>
          <w:p w:rsidR="00E954B6" w:rsidRDefault="00E954B6">
            <w:pPr>
              <w:pStyle w:val="ConsPlusNormal"/>
              <w:jc w:val="center"/>
            </w:pPr>
            <w:r>
              <w:lastRenderedPageBreak/>
              <w:t>центнеров</w:t>
            </w:r>
          </w:p>
        </w:tc>
        <w:tc>
          <w:tcPr>
            <w:tcW w:w="1474" w:type="dxa"/>
          </w:tcPr>
          <w:p w:rsidR="00E954B6" w:rsidRDefault="00E954B6">
            <w:pPr>
              <w:pStyle w:val="ConsPlusNormal"/>
            </w:pPr>
          </w:p>
        </w:tc>
        <w:tc>
          <w:tcPr>
            <w:tcW w:w="1474" w:type="dxa"/>
          </w:tcPr>
          <w:p w:rsidR="00E954B6" w:rsidRDefault="00E954B6">
            <w:pPr>
              <w:pStyle w:val="ConsPlusNormal"/>
            </w:pPr>
          </w:p>
        </w:tc>
        <w:tc>
          <w:tcPr>
            <w:tcW w:w="1020" w:type="dxa"/>
          </w:tcPr>
          <w:p w:rsidR="00E954B6" w:rsidRDefault="00E954B6">
            <w:pPr>
              <w:pStyle w:val="ConsPlusNormal"/>
            </w:pPr>
          </w:p>
        </w:tc>
      </w:tr>
    </w:tbl>
    <w:p w:rsidR="00E954B6" w:rsidRDefault="00E954B6">
      <w:pPr>
        <w:pStyle w:val="ConsPlusNormal"/>
        <w:jc w:val="both"/>
      </w:pPr>
    </w:p>
    <w:p w:rsidR="00E954B6" w:rsidRDefault="00E954B6">
      <w:pPr>
        <w:pStyle w:val="ConsPlusNonformat"/>
        <w:jc w:val="both"/>
      </w:pPr>
      <w:r>
        <w:t xml:space="preserve">Примечание:  При  расчете  значения  показателя,  указанного  в  </w:t>
      </w:r>
      <w:hyperlink w:anchor="P963" w:history="1">
        <w:r>
          <w:rPr>
            <w:color w:val="0000FF"/>
          </w:rPr>
          <w:t>строке  1</w:t>
        </w:r>
      </w:hyperlink>
      <w:r>
        <w:t>,</w:t>
      </w:r>
    </w:p>
    <w:p w:rsidR="00E954B6" w:rsidRDefault="00E954B6">
      <w:pPr>
        <w:pStyle w:val="ConsPlusNonformat"/>
        <w:jc w:val="both"/>
      </w:pPr>
      <w:r>
        <w:t>применены  следующие коэффициенты перевода скота и птицы в условные головы:</w:t>
      </w:r>
    </w:p>
    <w:p w:rsidR="00E954B6" w:rsidRDefault="00E954B6">
      <w:pPr>
        <w:pStyle w:val="ConsPlusNonformat"/>
        <w:jc w:val="both"/>
      </w:pPr>
      <w:r>
        <w:t>крупный  рогатый  скот  (взрослый)  и  лошади  -  1,0; крупный рогатый скот</w:t>
      </w:r>
    </w:p>
    <w:p w:rsidR="00E954B6" w:rsidRDefault="00E954B6">
      <w:pPr>
        <w:pStyle w:val="ConsPlusNonformat"/>
        <w:jc w:val="both"/>
      </w:pPr>
      <w:r>
        <w:t>(молодняк)  -  0,6;  свиньи  -  0,3;  пчелосемьи  - 0,2; овцы и козы - 0,1;</w:t>
      </w:r>
    </w:p>
    <w:p w:rsidR="00E954B6" w:rsidRDefault="00E954B6">
      <w:pPr>
        <w:pStyle w:val="ConsPlusNonformat"/>
        <w:jc w:val="both"/>
      </w:pPr>
      <w:r>
        <w:t>кролики - 0,05; птица - 0,02.</w:t>
      </w:r>
    </w:p>
    <w:p w:rsidR="00E954B6" w:rsidRDefault="00E954B6">
      <w:pPr>
        <w:pStyle w:val="ConsPlusNonformat"/>
        <w:jc w:val="both"/>
      </w:pPr>
    </w:p>
    <w:p w:rsidR="00E954B6" w:rsidRDefault="00E954B6">
      <w:pPr>
        <w:pStyle w:val="ConsPlusNonformat"/>
        <w:jc w:val="both"/>
      </w:pPr>
      <w:r>
        <w:t>Глава ____________________</w:t>
      </w:r>
    </w:p>
    <w:p w:rsidR="00E954B6" w:rsidRDefault="00E954B6">
      <w:pPr>
        <w:pStyle w:val="ConsPlusNonformat"/>
        <w:jc w:val="both"/>
      </w:pPr>
      <w:r>
        <w:t>__________________________        _____________   _________________________</w:t>
      </w:r>
    </w:p>
    <w:p w:rsidR="00E954B6" w:rsidRDefault="00E954B6">
      <w:pPr>
        <w:pStyle w:val="ConsPlusNonformat"/>
        <w:jc w:val="both"/>
      </w:pPr>
      <w:r>
        <w:t xml:space="preserve">      (наименование          М.П.   (подпись)       (расшифровка подписи)</w:t>
      </w:r>
    </w:p>
    <w:p w:rsidR="00E954B6" w:rsidRDefault="00E954B6">
      <w:pPr>
        <w:pStyle w:val="ConsPlusNonformat"/>
        <w:jc w:val="both"/>
      </w:pPr>
      <w:r>
        <w:t xml:space="preserve">  муниципального района)</w:t>
      </w:r>
    </w:p>
    <w:p w:rsidR="00E954B6" w:rsidRDefault="00E954B6">
      <w:pPr>
        <w:pStyle w:val="ConsPlusNonformat"/>
        <w:jc w:val="both"/>
      </w:pPr>
    </w:p>
    <w:p w:rsidR="00E954B6" w:rsidRDefault="00E954B6">
      <w:pPr>
        <w:pStyle w:val="ConsPlusNonformat"/>
        <w:jc w:val="both"/>
      </w:pPr>
      <w:r>
        <w:t>"___" _____________ 201__ г.</w:t>
      </w:r>
    </w:p>
    <w:p w:rsidR="00E954B6" w:rsidRDefault="00E954B6">
      <w:pPr>
        <w:pStyle w:val="ConsPlusNonformat"/>
        <w:jc w:val="both"/>
      </w:pPr>
    </w:p>
    <w:p w:rsidR="00E954B6" w:rsidRDefault="00E954B6">
      <w:pPr>
        <w:pStyle w:val="ConsPlusNonformat"/>
        <w:jc w:val="both"/>
      </w:pPr>
      <w:r>
        <w:t>СВЕДЕНИЯ ПОДТВЕРЖДЕНЫ</w:t>
      </w:r>
    </w:p>
    <w:p w:rsidR="00E954B6" w:rsidRDefault="00E954B6">
      <w:pPr>
        <w:pStyle w:val="ConsPlusNonformat"/>
        <w:jc w:val="both"/>
      </w:pPr>
    </w:p>
    <w:p w:rsidR="00E954B6" w:rsidRDefault="00E954B6">
      <w:pPr>
        <w:pStyle w:val="ConsPlusNonformat"/>
        <w:jc w:val="both"/>
      </w:pPr>
      <w:r>
        <w:t>Начальник управления (заведующий отделом)</w:t>
      </w:r>
    </w:p>
    <w:p w:rsidR="00E954B6" w:rsidRDefault="00E954B6">
      <w:pPr>
        <w:pStyle w:val="ConsPlusNonformat"/>
        <w:jc w:val="both"/>
      </w:pPr>
      <w:r>
        <w:t>сельского хозяйства</w:t>
      </w:r>
    </w:p>
    <w:p w:rsidR="00E954B6" w:rsidRDefault="00E954B6">
      <w:pPr>
        <w:pStyle w:val="ConsPlusNonformat"/>
        <w:jc w:val="both"/>
      </w:pPr>
    </w:p>
    <w:p w:rsidR="00E954B6" w:rsidRDefault="00E954B6">
      <w:pPr>
        <w:pStyle w:val="ConsPlusNonformat"/>
        <w:jc w:val="both"/>
      </w:pPr>
      <w:r>
        <w:t>_________________________         _____________   _________________________</w:t>
      </w:r>
    </w:p>
    <w:p w:rsidR="00E954B6" w:rsidRDefault="00E954B6">
      <w:pPr>
        <w:pStyle w:val="ConsPlusNonformat"/>
        <w:jc w:val="both"/>
      </w:pPr>
      <w:r>
        <w:t xml:space="preserve">  (наименование района)      М.П.   (подпись)       (расшифровка подписи)</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nformat"/>
        <w:jc w:val="both"/>
      </w:pPr>
      <w:r>
        <w:t xml:space="preserve">                                                              Форма N РМФ-2</w:t>
      </w:r>
    </w:p>
    <w:p w:rsidR="00E954B6" w:rsidRDefault="00E954B6">
      <w:pPr>
        <w:pStyle w:val="ConsPlusNonformat"/>
        <w:jc w:val="both"/>
      </w:pPr>
    </w:p>
    <w:p w:rsidR="00E954B6" w:rsidRDefault="00E954B6">
      <w:pPr>
        <w:pStyle w:val="ConsPlusNonformat"/>
        <w:jc w:val="both"/>
      </w:pPr>
      <w:bookmarkStart w:id="76" w:name="P1094"/>
      <w:bookmarkEnd w:id="76"/>
      <w:r>
        <w:t xml:space="preserve">                                  ЖУРНАЛ</w:t>
      </w:r>
    </w:p>
    <w:p w:rsidR="00E954B6" w:rsidRDefault="00E954B6">
      <w:pPr>
        <w:pStyle w:val="ConsPlusNonformat"/>
        <w:jc w:val="both"/>
      </w:pPr>
      <w:r>
        <w:t xml:space="preserve">            регистрации заявок на участие в ежегодном областном</w:t>
      </w:r>
    </w:p>
    <w:p w:rsidR="00E954B6" w:rsidRDefault="00E954B6">
      <w:pPr>
        <w:pStyle w:val="ConsPlusNonformat"/>
        <w:jc w:val="both"/>
      </w:pPr>
      <w:r>
        <w:t xml:space="preserve">         конкурсе на присвоение звания "Лучший муниципальный район</w:t>
      </w:r>
    </w:p>
    <w:p w:rsidR="00E954B6" w:rsidRDefault="00E954B6">
      <w:pPr>
        <w:pStyle w:val="ConsPlusNonformat"/>
        <w:jc w:val="both"/>
      </w:pPr>
      <w:r>
        <w:t xml:space="preserve">         по развитию малых форм хозяйствования в агропромышленном</w:t>
      </w:r>
    </w:p>
    <w:p w:rsidR="00E954B6" w:rsidRDefault="00E954B6">
      <w:pPr>
        <w:pStyle w:val="ConsPlusNonformat"/>
        <w:jc w:val="both"/>
      </w:pPr>
      <w:r>
        <w:t xml:space="preserve">                            комплексе области"</w:t>
      </w:r>
    </w:p>
    <w:p w:rsidR="00E954B6" w:rsidRDefault="00E95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1814"/>
        <w:gridCol w:w="1417"/>
        <w:gridCol w:w="2551"/>
        <w:gridCol w:w="1815"/>
      </w:tblGrid>
      <w:tr w:rsidR="00E954B6">
        <w:tc>
          <w:tcPr>
            <w:tcW w:w="567" w:type="dxa"/>
          </w:tcPr>
          <w:p w:rsidR="00E954B6" w:rsidRDefault="00E954B6">
            <w:pPr>
              <w:pStyle w:val="ConsPlusNormal"/>
              <w:jc w:val="center"/>
            </w:pPr>
            <w:r>
              <w:t xml:space="preserve">N </w:t>
            </w:r>
            <w:r>
              <w:lastRenderedPageBreak/>
              <w:t>п/п</w:t>
            </w:r>
          </w:p>
        </w:tc>
        <w:tc>
          <w:tcPr>
            <w:tcW w:w="1417" w:type="dxa"/>
          </w:tcPr>
          <w:p w:rsidR="00E954B6" w:rsidRDefault="00E954B6">
            <w:pPr>
              <w:pStyle w:val="ConsPlusNormal"/>
              <w:jc w:val="center"/>
            </w:pPr>
            <w:r>
              <w:lastRenderedPageBreak/>
              <w:t xml:space="preserve">Дата </w:t>
            </w:r>
            <w:r>
              <w:lastRenderedPageBreak/>
              <w:t>получения документов</w:t>
            </w:r>
          </w:p>
        </w:tc>
        <w:tc>
          <w:tcPr>
            <w:tcW w:w="1814" w:type="dxa"/>
          </w:tcPr>
          <w:p w:rsidR="00E954B6" w:rsidRDefault="00E954B6">
            <w:pPr>
              <w:pStyle w:val="ConsPlusNormal"/>
              <w:jc w:val="center"/>
            </w:pPr>
            <w:r>
              <w:lastRenderedPageBreak/>
              <w:t xml:space="preserve">Наименование </w:t>
            </w:r>
            <w:r>
              <w:lastRenderedPageBreak/>
              <w:t>претендента на участие в конкурсе</w:t>
            </w:r>
          </w:p>
        </w:tc>
        <w:tc>
          <w:tcPr>
            <w:tcW w:w="1417" w:type="dxa"/>
          </w:tcPr>
          <w:p w:rsidR="00E954B6" w:rsidRDefault="00E954B6">
            <w:pPr>
              <w:pStyle w:val="ConsPlusNormal"/>
              <w:jc w:val="center"/>
            </w:pPr>
            <w:r>
              <w:lastRenderedPageBreak/>
              <w:t xml:space="preserve">Дата </w:t>
            </w:r>
            <w:r>
              <w:lastRenderedPageBreak/>
              <w:t>составления заявки</w:t>
            </w:r>
          </w:p>
        </w:tc>
        <w:tc>
          <w:tcPr>
            <w:tcW w:w="2551" w:type="dxa"/>
          </w:tcPr>
          <w:p w:rsidR="00E954B6" w:rsidRDefault="00E954B6">
            <w:pPr>
              <w:pStyle w:val="ConsPlusNormal"/>
              <w:jc w:val="center"/>
            </w:pPr>
            <w:r>
              <w:lastRenderedPageBreak/>
              <w:t xml:space="preserve">Подпись с расшифровкой </w:t>
            </w:r>
            <w:r>
              <w:lastRenderedPageBreak/>
              <w:t>должностного лица, принявшего заявку</w:t>
            </w:r>
          </w:p>
        </w:tc>
        <w:tc>
          <w:tcPr>
            <w:tcW w:w="1815" w:type="dxa"/>
          </w:tcPr>
          <w:p w:rsidR="00E954B6" w:rsidRDefault="00E954B6">
            <w:pPr>
              <w:pStyle w:val="ConsPlusNormal"/>
              <w:jc w:val="center"/>
            </w:pPr>
            <w:r>
              <w:lastRenderedPageBreak/>
              <w:t xml:space="preserve">Отметка о </w:t>
            </w:r>
            <w:r>
              <w:lastRenderedPageBreak/>
              <w:t>передаче и (или) возврате заявки</w:t>
            </w:r>
          </w:p>
        </w:tc>
      </w:tr>
      <w:tr w:rsidR="00E954B6">
        <w:tc>
          <w:tcPr>
            <w:tcW w:w="567" w:type="dxa"/>
          </w:tcPr>
          <w:p w:rsidR="00E954B6" w:rsidRDefault="00E954B6">
            <w:pPr>
              <w:pStyle w:val="ConsPlusNormal"/>
              <w:jc w:val="center"/>
            </w:pPr>
            <w:r>
              <w:lastRenderedPageBreak/>
              <w:t>1</w:t>
            </w:r>
          </w:p>
        </w:tc>
        <w:tc>
          <w:tcPr>
            <w:tcW w:w="1417" w:type="dxa"/>
          </w:tcPr>
          <w:p w:rsidR="00E954B6" w:rsidRDefault="00E954B6">
            <w:pPr>
              <w:pStyle w:val="ConsPlusNormal"/>
              <w:jc w:val="center"/>
            </w:pPr>
            <w:r>
              <w:t>2</w:t>
            </w:r>
          </w:p>
        </w:tc>
        <w:tc>
          <w:tcPr>
            <w:tcW w:w="1814" w:type="dxa"/>
          </w:tcPr>
          <w:p w:rsidR="00E954B6" w:rsidRDefault="00E954B6">
            <w:pPr>
              <w:pStyle w:val="ConsPlusNormal"/>
              <w:jc w:val="center"/>
            </w:pPr>
            <w:r>
              <w:t>3</w:t>
            </w:r>
          </w:p>
        </w:tc>
        <w:tc>
          <w:tcPr>
            <w:tcW w:w="1417" w:type="dxa"/>
          </w:tcPr>
          <w:p w:rsidR="00E954B6" w:rsidRDefault="00E954B6">
            <w:pPr>
              <w:pStyle w:val="ConsPlusNormal"/>
              <w:jc w:val="center"/>
            </w:pPr>
            <w:r>
              <w:t>4</w:t>
            </w:r>
          </w:p>
        </w:tc>
        <w:tc>
          <w:tcPr>
            <w:tcW w:w="2551" w:type="dxa"/>
          </w:tcPr>
          <w:p w:rsidR="00E954B6" w:rsidRDefault="00E954B6">
            <w:pPr>
              <w:pStyle w:val="ConsPlusNormal"/>
              <w:jc w:val="center"/>
            </w:pPr>
            <w:r>
              <w:t>5</w:t>
            </w:r>
          </w:p>
        </w:tc>
        <w:tc>
          <w:tcPr>
            <w:tcW w:w="1815" w:type="dxa"/>
          </w:tcPr>
          <w:p w:rsidR="00E954B6" w:rsidRDefault="00E954B6">
            <w:pPr>
              <w:pStyle w:val="ConsPlusNormal"/>
              <w:jc w:val="center"/>
            </w:pPr>
            <w:r>
              <w:t>6</w:t>
            </w:r>
          </w:p>
        </w:tc>
      </w:tr>
      <w:tr w:rsidR="00E954B6">
        <w:tc>
          <w:tcPr>
            <w:tcW w:w="567" w:type="dxa"/>
          </w:tcPr>
          <w:p w:rsidR="00E954B6" w:rsidRDefault="00E954B6">
            <w:pPr>
              <w:pStyle w:val="ConsPlusNormal"/>
              <w:jc w:val="both"/>
            </w:pPr>
            <w:r>
              <w:t>1.</w:t>
            </w:r>
          </w:p>
        </w:tc>
        <w:tc>
          <w:tcPr>
            <w:tcW w:w="1417" w:type="dxa"/>
          </w:tcPr>
          <w:p w:rsidR="00E954B6" w:rsidRDefault="00E954B6">
            <w:pPr>
              <w:pStyle w:val="ConsPlusNormal"/>
            </w:pPr>
          </w:p>
        </w:tc>
        <w:tc>
          <w:tcPr>
            <w:tcW w:w="1814" w:type="dxa"/>
          </w:tcPr>
          <w:p w:rsidR="00E954B6" w:rsidRDefault="00E954B6">
            <w:pPr>
              <w:pStyle w:val="ConsPlusNormal"/>
            </w:pPr>
          </w:p>
        </w:tc>
        <w:tc>
          <w:tcPr>
            <w:tcW w:w="1417" w:type="dxa"/>
          </w:tcPr>
          <w:p w:rsidR="00E954B6" w:rsidRDefault="00E954B6">
            <w:pPr>
              <w:pStyle w:val="ConsPlusNormal"/>
            </w:pPr>
          </w:p>
        </w:tc>
        <w:tc>
          <w:tcPr>
            <w:tcW w:w="2551" w:type="dxa"/>
          </w:tcPr>
          <w:p w:rsidR="00E954B6" w:rsidRDefault="00E954B6">
            <w:pPr>
              <w:pStyle w:val="ConsPlusNormal"/>
            </w:pPr>
          </w:p>
        </w:tc>
        <w:tc>
          <w:tcPr>
            <w:tcW w:w="1815" w:type="dxa"/>
          </w:tcPr>
          <w:p w:rsidR="00E954B6" w:rsidRDefault="00E954B6">
            <w:pPr>
              <w:pStyle w:val="ConsPlusNormal"/>
            </w:pPr>
          </w:p>
        </w:tc>
      </w:tr>
      <w:tr w:rsidR="00E954B6">
        <w:tc>
          <w:tcPr>
            <w:tcW w:w="567" w:type="dxa"/>
          </w:tcPr>
          <w:p w:rsidR="00E954B6" w:rsidRDefault="00E954B6">
            <w:pPr>
              <w:pStyle w:val="ConsPlusNormal"/>
              <w:jc w:val="both"/>
            </w:pPr>
            <w:r>
              <w:t>2.</w:t>
            </w:r>
          </w:p>
        </w:tc>
        <w:tc>
          <w:tcPr>
            <w:tcW w:w="1417" w:type="dxa"/>
          </w:tcPr>
          <w:p w:rsidR="00E954B6" w:rsidRDefault="00E954B6">
            <w:pPr>
              <w:pStyle w:val="ConsPlusNormal"/>
            </w:pPr>
          </w:p>
        </w:tc>
        <w:tc>
          <w:tcPr>
            <w:tcW w:w="1814" w:type="dxa"/>
          </w:tcPr>
          <w:p w:rsidR="00E954B6" w:rsidRDefault="00E954B6">
            <w:pPr>
              <w:pStyle w:val="ConsPlusNormal"/>
            </w:pPr>
          </w:p>
        </w:tc>
        <w:tc>
          <w:tcPr>
            <w:tcW w:w="1417" w:type="dxa"/>
          </w:tcPr>
          <w:p w:rsidR="00E954B6" w:rsidRDefault="00E954B6">
            <w:pPr>
              <w:pStyle w:val="ConsPlusNormal"/>
            </w:pPr>
          </w:p>
        </w:tc>
        <w:tc>
          <w:tcPr>
            <w:tcW w:w="2551" w:type="dxa"/>
          </w:tcPr>
          <w:p w:rsidR="00E954B6" w:rsidRDefault="00E954B6">
            <w:pPr>
              <w:pStyle w:val="ConsPlusNormal"/>
            </w:pPr>
          </w:p>
        </w:tc>
        <w:tc>
          <w:tcPr>
            <w:tcW w:w="1815" w:type="dxa"/>
          </w:tcPr>
          <w:p w:rsidR="00E954B6" w:rsidRDefault="00E954B6">
            <w:pPr>
              <w:pStyle w:val="ConsPlusNormal"/>
            </w:pPr>
          </w:p>
        </w:tc>
      </w:tr>
      <w:tr w:rsidR="00E954B6">
        <w:tc>
          <w:tcPr>
            <w:tcW w:w="567" w:type="dxa"/>
          </w:tcPr>
          <w:p w:rsidR="00E954B6" w:rsidRDefault="00E954B6">
            <w:pPr>
              <w:pStyle w:val="ConsPlusNormal"/>
              <w:jc w:val="both"/>
            </w:pPr>
            <w:r>
              <w:t>3.</w:t>
            </w:r>
          </w:p>
        </w:tc>
        <w:tc>
          <w:tcPr>
            <w:tcW w:w="1417" w:type="dxa"/>
          </w:tcPr>
          <w:p w:rsidR="00E954B6" w:rsidRDefault="00E954B6">
            <w:pPr>
              <w:pStyle w:val="ConsPlusNormal"/>
            </w:pPr>
          </w:p>
        </w:tc>
        <w:tc>
          <w:tcPr>
            <w:tcW w:w="1814" w:type="dxa"/>
          </w:tcPr>
          <w:p w:rsidR="00E954B6" w:rsidRDefault="00E954B6">
            <w:pPr>
              <w:pStyle w:val="ConsPlusNormal"/>
            </w:pPr>
          </w:p>
        </w:tc>
        <w:tc>
          <w:tcPr>
            <w:tcW w:w="1417" w:type="dxa"/>
          </w:tcPr>
          <w:p w:rsidR="00E954B6" w:rsidRDefault="00E954B6">
            <w:pPr>
              <w:pStyle w:val="ConsPlusNormal"/>
            </w:pPr>
          </w:p>
        </w:tc>
        <w:tc>
          <w:tcPr>
            <w:tcW w:w="2551" w:type="dxa"/>
          </w:tcPr>
          <w:p w:rsidR="00E954B6" w:rsidRDefault="00E954B6">
            <w:pPr>
              <w:pStyle w:val="ConsPlusNormal"/>
            </w:pPr>
          </w:p>
        </w:tc>
        <w:tc>
          <w:tcPr>
            <w:tcW w:w="1815" w:type="dxa"/>
          </w:tcPr>
          <w:p w:rsidR="00E954B6" w:rsidRDefault="00E954B6">
            <w:pPr>
              <w:pStyle w:val="ConsPlusNormal"/>
            </w:pPr>
          </w:p>
        </w:tc>
      </w:tr>
      <w:tr w:rsidR="00E954B6">
        <w:tc>
          <w:tcPr>
            <w:tcW w:w="567" w:type="dxa"/>
          </w:tcPr>
          <w:p w:rsidR="00E954B6" w:rsidRDefault="00E954B6">
            <w:pPr>
              <w:pStyle w:val="ConsPlusNormal"/>
              <w:jc w:val="both"/>
            </w:pPr>
            <w:r>
              <w:t>...</w:t>
            </w:r>
          </w:p>
        </w:tc>
        <w:tc>
          <w:tcPr>
            <w:tcW w:w="1417" w:type="dxa"/>
          </w:tcPr>
          <w:p w:rsidR="00E954B6" w:rsidRDefault="00E954B6">
            <w:pPr>
              <w:pStyle w:val="ConsPlusNormal"/>
            </w:pPr>
          </w:p>
        </w:tc>
        <w:tc>
          <w:tcPr>
            <w:tcW w:w="1814" w:type="dxa"/>
          </w:tcPr>
          <w:p w:rsidR="00E954B6" w:rsidRDefault="00E954B6">
            <w:pPr>
              <w:pStyle w:val="ConsPlusNormal"/>
            </w:pPr>
          </w:p>
        </w:tc>
        <w:tc>
          <w:tcPr>
            <w:tcW w:w="1417" w:type="dxa"/>
          </w:tcPr>
          <w:p w:rsidR="00E954B6" w:rsidRDefault="00E954B6">
            <w:pPr>
              <w:pStyle w:val="ConsPlusNormal"/>
            </w:pPr>
          </w:p>
        </w:tc>
        <w:tc>
          <w:tcPr>
            <w:tcW w:w="2551" w:type="dxa"/>
          </w:tcPr>
          <w:p w:rsidR="00E954B6" w:rsidRDefault="00E954B6">
            <w:pPr>
              <w:pStyle w:val="ConsPlusNormal"/>
            </w:pPr>
          </w:p>
        </w:tc>
        <w:tc>
          <w:tcPr>
            <w:tcW w:w="1815" w:type="dxa"/>
          </w:tcPr>
          <w:p w:rsidR="00E954B6" w:rsidRDefault="00E954B6">
            <w:pPr>
              <w:pStyle w:val="ConsPlusNormal"/>
            </w:pPr>
          </w:p>
        </w:tc>
      </w:tr>
      <w:tr w:rsidR="00E954B6">
        <w:tc>
          <w:tcPr>
            <w:tcW w:w="567" w:type="dxa"/>
          </w:tcPr>
          <w:p w:rsidR="00E954B6" w:rsidRDefault="00E954B6">
            <w:pPr>
              <w:pStyle w:val="ConsPlusNormal"/>
            </w:pPr>
          </w:p>
        </w:tc>
        <w:tc>
          <w:tcPr>
            <w:tcW w:w="1417" w:type="dxa"/>
          </w:tcPr>
          <w:p w:rsidR="00E954B6" w:rsidRDefault="00E954B6">
            <w:pPr>
              <w:pStyle w:val="ConsPlusNormal"/>
            </w:pPr>
          </w:p>
        </w:tc>
        <w:tc>
          <w:tcPr>
            <w:tcW w:w="1814" w:type="dxa"/>
          </w:tcPr>
          <w:p w:rsidR="00E954B6" w:rsidRDefault="00E954B6">
            <w:pPr>
              <w:pStyle w:val="ConsPlusNormal"/>
            </w:pPr>
          </w:p>
        </w:tc>
        <w:tc>
          <w:tcPr>
            <w:tcW w:w="1417" w:type="dxa"/>
          </w:tcPr>
          <w:p w:rsidR="00E954B6" w:rsidRDefault="00E954B6">
            <w:pPr>
              <w:pStyle w:val="ConsPlusNormal"/>
            </w:pPr>
          </w:p>
        </w:tc>
        <w:tc>
          <w:tcPr>
            <w:tcW w:w="2551" w:type="dxa"/>
          </w:tcPr>
          <w:p w:rsidR="00E954B6" w:rsidRDefault="00E954B6">
            <w:pPr>
              <w:pStyle w:val="ConsPlusNormal"/>
            </w:pPr>
          </w:p>
        </w:tc>
        <w:tc>
          <w:tcPr>
            <w:tcW w:w="1815" w:type="dxa"/>
          </w:tcPr>
          <w:p w:rsidR="00E954B6" w:rsidRDefault="00E954B6">
            <w:pPr>
              <w:pStyle w:val="ConsPlusNormal"/>
            </w:pPr>
          </w:p>
        </w:tc>
      </w:tr>
      <w:tr w:rsidR="00E954B6">
        <w:tc>
          <w:tcPr>
            <w:tcW w:w="567" w:type="dxa"/>
          </w:tcPr>
          <w:p w:rsidR="00E954B6" w:rsidRDefault="00E954B6">
            <w:pPr>
              <w:pStyle w:val="ConsPlusNormal"/>
            </w:pPr>
          </w:p>
        </w:tc>
        <w:tc>
          <w:tcPr>
            <w:tcW w:w="1417" w:type="dxa"/>
          </w:tcPr>
          <w:p w:rsidR="00E954B6" w:rsidRDefault="00E954B6">
            <w:pPr>
              <w:pStyle w:val="ConsPlusNormal"/>
            </w:pPr>
          </w:p>
        </w:tc>
        <w:tc>
          <w:tcPr>
            <w:tcW w:w="1814" w:type="dxa"/>
          </w:tcPr>
          <w:p w:rsidR="00E954B6" w:rsidRDefault="00E954B6">
            <w:pPr>
              <w:pStyle w:val="ConsPlusNormal"/>
            </w:pPr>
          </w:p>
        </w:tc>
        <w:tc>
          <w:tcPr>
            <w:tcW w:w="1417" w:type="dxa"/>
          </w:tcPr>
          <w:p w:rsidR="00E954B6" w:rsidRDefault="00E954B6">
            <w:pPr>
              <w:pStyle w:val="ConsPlusNormal"/>
            </w:pPr>
          </w:p>
        </w:tc>
        <w:tc>
          <w:tcPr>
            <w:tcW w:w="2551" w:type="dxa"/>
          </w:tcPr>
          <w:p w:rsidR="00E954B6" w:rsidRDefault="00E954B6">
            <w:pPr>
              <w:pStyle w:val="ConsPlusNormal"/>
            </w:pPr>
          </w:p>
        </w:tc>
        <w:tc>
          <w:tcPr>
            <w:tcW w:w="1815" w:type="dxa"/>
          </w:tcPr>
          <w:p w:rsidR="00E954B6" w:rsidRDefault="00E954B6">
            <w:pPr>
              <w:pStyle w:val="ConsPlusNormal"/>
            </w:pPr>
          </w:p>
        </w:tc>
      </w:tr>
      <w:tr w:rsidR="00E954B6">
        <w:tc>
          <w:tcPr>
            <w:tcW w:w="567" w:type="dxa"/>
          </w:tcPr>
          <w:p w:rsidR="00E954B6" w:rsidRDefault="00E954B6">
            <w:pPr>
              <w:pStyle w:val="ConsPlusNormal"/>
            </w:pPr>
          </w:p>
        </w:tc>
        <w:tc>
          <w:tcPr>
            <w:tcW w:w="1417" w:type="dxa"/>
          </w:tcPr>
          <w:p w:rsidR="00E954B6" w:rsidRDefault="00E954B6">
            <w:pPr>
              <w:pStyle w:val="ConsPlusNormal"/>
            </w:pPr>
          </w:p>
        </w:tc>
        <w:tc>
          <w:tcPr>
            <w:tcW w:w="1814" w:type="dxa"/>
          </w:tcPr>
          <w:p w:rsidR="00E954B6" w:rsidRDefault="00E954B6">
            <w:pPr>
              <w:pStyle w:val="ConsPlusNormal"/>
            </w:pPr>
          </w:p>
        </w:tc>
        <w:tc>
          <w:tcPr>
            <w:tcW w:w="1417" w:type="dxa"/>
          </w:tcPr>
          <w:p w:rsidR="00E954B6" w:rsidRDefault="00E954B6">
            <w:pPr>
              <w:pStyle w:val="ConsPlusNormal"/>
            </w:pPr>
          </w:p>
        </w:tc>
        <w:tc>
          <w:tcPr>
            <w:tcW w:w="2551" w:type="dxa"/>
          </w:tcPr>
          <w:p w:rsidR="00E954B6" w:rsidRDefault="00E954B6">
            <w:pPr>
              <w:pStyle w:val="ConsPlusNormal"/>
            </w:pPr>
          </w:p>
        </w:tc>
        <w:tc>
          <w:tcPr>
            <w:tcW w:w="1815" w:type="dxa"/>
          </w:tcPr>
          <w:p w:rsidR="00E954B6" w:rsidRDefault="00E954B6">
            <w:pPr>
              <w:pStyle w:val="ConsPlusNormal"/>
            </w:pPr>
          </w:p>
        </w:tc>
      </w:tr>
    </w:tbl>
    <w:p w:rsidR="00E954B6" w:rsidRDefault="00E954B6">
      <w:pPr>
        <w:sectPr w:rsidR="00E954B6">
          <w:pgSz w:w="16838" w:h="11905" w:orient="landscape"/>
          <w:pgMar w:top="1701" w:right="1134" w:bottom="850" w:left="1134" w:header="0" w:footer="0" w:gutter="0"/>
          <w:cols w:space="720"/>
        </w:sectPr>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right"/>
        <w:outlineLvl w:val="0"/>
      </w:pPr>
      <w:r>
        <w:t>Утвержден</w:t>
      </w:r>
    </w:p>
    <w:p w:rsidR="00E954B6" w:rsidRDefault="00E954B6">
      <w:pPr>
        <w:pStyle w:val="ConsPlusNormal"/>
        <w:jc w:val="right"/>
      </w:pPr>
      <w:r>
        <w:t>распоряжением</w:t>
      </w:r>
    </w:p>
    <w:p w:rsidR="00E954B6" w:rsidRDefault="00E954B6">
      <w:pPr>
        <w:pStyle w:val="ConsPlusNormal"/>
        <w:jc w:val="right"/>
      </w:pPr>
      <w:r>
        <w:t>департамента сельского хозяйства</w:t>
      </w:r>
    </w:p>
    <w:p w:rsidR="00E954B6" w:rsidRDefault="00E954B6">
      <w:pPr>
        <w:pStyle w:val="ConsPlusNormal"/>
        <w:jc w:val="right"/>
      </w:pPr>
      <w:r>
        <w:t>и продовольствия</w:t>
      </w:r>
    </w:p>
    <w:p w:rsidR="00E954B6" w:rsidRDefault="00E954B6">
      <w:pPr>
        <w:pStyle w:val="ConsPlusNormal"/>
        <w:jc w:val="right"/>
      </w:pPr>
      <w:r>
        <w:t>Кировской области</w:t>
      </w:r>
    </w:p>
    <w:p w:rsidR="00E954B6" w:rsidRDefault="00E954B6">
      <w:pPr>
        <w:pStyle w:val="ConsPlusNormal"/>
        <w:jc w:val="right"/>
      </w:pPr>
      <w:r>
        <w:t>от 22 ноября 2010 года N 112</w:t>
      </w:r>
    </w:p>
    <w:p w:rsidR="00E954B6" w:rsidRDefault="00E954B6">
      <w:pPr>
        <w:pStyle w:val="ConsPlusNormal"/>
        <w:jc w:val="both"/>
      </w:pPr>
    </w:p>
    <w:p w:rsidR="00E954B6" w:rsidRDefault="00E954B6">
      <w:pPr>
        <w:pStyle w:val="ConsPlusTitle"/>
        <w:jc w:val="center"/>
      </w:pPr>
      <w:bookmarkStart w:id="77" w:name="P1166"/>
      <w:bookmarkEnd w:id="77"/>
      <w:r>
        <w:t>РЕГЛАМЕНТ</w:t>
      </w:r>
    </w:p>
    <w:p w:rsidR="00E954B6" w:rsidRDefault="00E954B6">
      <w:pPr>
        <w:pStyle w:val="ConsPlusTitle"/>
        <w:jc w:val="center"/>
      </w:pPr>
      <w:r>
        <w:t>РАБОТЫ КОНКУРСНОЙ КОМИССИИ ПО ПОДВЕДЕНИЮ ИТОГОВ ЕЖЕГОДНЫХ</w:t>
      </w:r>
    </w:p>
    <w:p w:rsidR="00E954B6" w:rsidRDefault="00E954B6">
      <w:pPr>
        <w:pStyle w:val="ConsPlusTitle"/>
        <w:jc w:val="center"/>
      </w:pPr>
      <w:r>
        <w:t>ОБЛАСТНЫХ КОНКУРСОВ НА ПРИСВОЕНИЕ ЗВАНИЙ "ЛУЧШЕЕ ЛИЧНОЕ</w:t>
      </w:r>
    </w:p>
    <w:p w:rsidR="00E954B6" w:rsidRDefault="00E954B6">
      <w:pPr>
        <w:pStyle w:val="ConsPlusTitle"/>
        <w:jc w:val="center"/>
      </w:pPr>
      <w:r>
        <w:t>ПОДСОБНОЕ ХОЗЯЙСТВО", "ЛУЧШЕЕ ПОСЕЛЕНИЕ ПО РАЗВИТИЮ МАЛЫХ</w:t>
      </w:r>
    </w:p>
    <w:p w:rsidR="00E954B6" w:rsidRDefault="00E954B6">
      <w:pPr>
        <w:pStyle w:val="ConsPlusTitle"/>
        <w:jc w:val="center"/>
      </w:pPr>
      <w:r>
        <w:t>ФОРМ ХОЗЯЙСТВОВАНИЯ В АГРОПРОМЫШЛЕННОМ КОМПЛЕКСЕ ОБЛАСТИ",</w:t>
      </w:r>
    </w:p>
    <w:p w:rsidR="00E954B6" w:rsidRDefault="00E954B6">
      <w:pPr>
        <w:pStyle w:val="ConsPlusTitle"/>
        <w:jc w:val="center"/>
      </w:pPr>
      <w:r>
        <w:t>"ЛУЧШИЙ МУНИЦИПАЛЬНЫЙ РАЙОН ПО РАЗВИТИЮ МАЛЫХ ФОРМ</w:t>
      </w:r>
    </w:p>
    <w:p w:rsidR="00E954B6" w:rsidRDefault="00E954B6">
      <w:pPr>
        <w:pStyle w:val="ConsPlusTitle"/>
        <w:jc w:val="center"/>
      </w:pPr>
      <w:r>
        <w:t>ХОЗЯЙСТВОВАНИЯ В АГРОПРОМЫШЛЕННОМ КОМПЛЕКСЕ ОБЛАСТИ"</w:t>
      </w:r>
    </w:p>
    <w:p w:rsidR="00E954B6" w:rsidRDefault="00E954B6">
      <w:pPr>
        <w:pStyle w:val="ConsPlusNormal"/>
        <w:jc w:val="both"/>
      </w:pPr>
    </w:p>
    <w:p w:rsidR="00E954B6" w:rsidRDefault="00E954B6">
      <w:pPr>
        <w:pStyle w:val="ConsPlusNormal"/>
        <w:ind w:firstLine="540"/>
        <w:jc w:val="both"/>
      </w:pPr>
      <w:r>
        <w:t>1. В соответствии с настоящим Регламентом организуются и проводятся заседания конкурсной комиссии по подведению итогов ежегодных областных конкурсов на присвоение званий "Лучшее личное подсобное хозяйство", "Лучшее поселение по развитию малых форм хозяйствования в агропромышленном комплексе области", "Лучший муниципальный район по развитию малых форм хозяйствования в агропромышленном комплексе области" (далее - конкурсная комиссия).</w:t>
      </w:r>
    </w:p>
    <w:p w:rsidR="00E954B6" w:rsidRDefault="00E954B6">
      <w:pPr>
        <w:pStyle w:val="ConsPlusNormal"/>
        <w:ind w:firstLine="540"/>
        <w:jc w:val="both"/>
      </w:pPr>
      <w:r>
        <w:t>2. Председатель конкурсной комиссии:</w:t>
      </w:r>
    </w:p>
    <w:p w:rsidR="00E954B6" w:rsidRDefault="00E954B6">
      <w:pPr>
        <w:pStyle w:val="ConsPlusNormal"/>
        <w:ind w:firstLine="540"/>
        <w:jc w:val="both"/>
      </w:pPr>
      <w:r>
        <w:t>2.1. Организует работу конкурсной комиссии, проводит ее заседания.</w:t>
      </w:r>
    </w:p>
    <w:p w:rsidR="00E954B6" w:rsidRDefault="00E954B6">
      <w:pPr>
        <w:pStyle w:val="ConsPlusNormal"/>
        <w:ind w:firstLine="540"/>
        <w:jc w:val="both"/>
      </w:pPr>
      <w:r>
        <w:t>2.2. Осуществляет контроль исполнения принятых конкурсной комиссией решений.</w:t>
      </w:r>
    </w:p>
    <w:p w:rsidR="00E954B6" w:rsidRDefault="00E954B6">
      <w:pPr>
        <w:pStyle w:val="ConsPlusNormal"/>
        <w:ind w:firstLine="540"/>
        <w:jc w:val="both"/>
      </w:pPr>
      <w:r>
        <w:t>3. Секретарь конкурсной комиссии:</w:t>
      </w:r>
    </w:p>
    <w:p w:rsidR="00E954B6" w:rsidRDefault="00E954B6">
      <w:pPr>
        <w:pStyle w:val="ConsPlusNormal"/>
        <w:ind w:firstLine="540"/>
        <w:jc w:val="both"/>
      </w:pPr>
      <w:r>
        <w:t>3.1. Осуществляет подготовку материалов к заседаниям конкурсной комиссии.</w:t>
      </w:r>
    </w:p>
    <w:p w:rsidR="00E954B6" w:rsidRDefault="00E954B6">
      <w:pPr>
        <w:pStyle w:val="ConsPlusNormal"/>
        <w:ind w:firstLine="540"/>
        <w:jc w:val="both"/>
      </w:pPr>
      <w:r>
        <w:t>3.2. Оповещает членов конкурсной комиссии о дате заседания и вопросах, предлагаемых к рассмотрению, направляет им копии материалов оценки и сопоставления участников конкурса и других материалов (при необходимости) не позднее чем за один день до заседания.</w:t>
      </w:r>
    </w:p>
    <w:p w:rsidR="00E954B6" w:rsidRDefault="00E954B6">
      <w:pPr>
        <w:pStyle w:val="ConsPlusNormal"/>
        <w:ind w:firstLine="540"/>
        <w:jc w:val="both"/>
      </w:pPr>
      <w:r>
        <w:t>3.3. Регистрирует присутствующих на заседании.</w:t>
      </w:r>
    </w:p>
    <w:p w:rsidR="00E954B6" w:rsidRDefault="00E954B6">
      <w:pPr>
        <w:pStyle w:val="ConsPlusNormal"/>
        <w:ind w:firstLine="540"/>
        <w:jc w:val="both"/>
      </w:pPr>
      <w:r>
        <w:t>3.4. Ведет протоколы заседаний конкурсной комиссии. Не позднее следующего рабочего дня после проведения заседания либо получения протокола от предыдущего члена конкурсной комиссии направляет члену конкурсной комиссии, присутствовавшему на заседании, протокол заседания конкурсной комиссии для подписания.</w:t>
      </w:r>
    </w:p>
    <w:p w:rsidR="00E954B6" w:rsidRDefault="00E954B6">
      <w:pPr>
        <w:pStyle w:val="ConsPlusNormal"/>
        <w:ind w:firstLine="540"/>
        <w:jc w:val="both"/>
      </w:pPr>
      <w:r>
        <w:t>3.5. Ведет переписку, осуществляет учет и хранение входящих и исходящих документов, материалов конкурсной комиссии.</w:t>
      </w:r>
    </w:p>
    <w:p w:rsidR="00E954B6" w:rsidRDefault="00E954B6">
      <w:pPr>
        <w:pStyle w:val="ConsPlusNormal"/>
        <w:ind w:firstLine="540"/>
        <w:jc w:val="both"/>
      </w:pPr>
      <w:r>
        <w:t>4. Члены конкурсной комиссии:</w:t>
      </w:r>
    </w:p>
    <w:p w:rsidR="00E954B6" w:rsidRDefault="00E954B6">
      <w:pPr>
        <w:pStyle w:val="ConsPlusNormal"/>
        <w:ind w:firstLine="540"/>
        <w:jc w:val="both"/>
      </w:pPr>
      <w:r>
        <w:t>4.1. Изучают материалы, представленные для проведения заседания конкурсной комиссии.</w:t>
      </w:r>
    </w:p>
    <w:p w:rsidR="00E954B6" w:rsidRDefault="00E954B6">
      <w:pPr>
        <w:pStyle w:val="ConsPlusNormal"/>
        <w:ind w:firstLine="540"/>
        <w:jc w:val="both"/>
      </w:pPr>
      <w:r>
        <w:t>4.2. При необходимости направляют председателю или секретарю конкурсной комиссии запросы о предоставлении документов или разъяснений.</w:t>
      </w:r>
    </w:p>
    <w:p w:rsidR="00E954B6" w:rsidRDefault="00E954B6">
      <w:pPr>
        <w:pStyle w:val="ConsPlusNormal"/>
        <w:ind w:firstLine="540"/>
        <w:jc w:val="both"/>
      </w:pPr>
      <w:r>
        <w:t>4.3. Не позднее следующего рабочего дня после получения протокола заседания конкурсной комиссии подписывают его и возвращают секретарю конкурсной комиссии. При наличии замечаний, предложений или особых мнений письменно излагают их и представляют вместе с возвращаемым протоколом заседания конкурсной комиссии.</w:t>
      </w:r>
    </w:p>
    <w:p w:rsidR="00E954B6" w:rsidRDefault="00E954B6">
      <w:pPr>
        <w:pStyle w:val="ConsPlusNormal"/>
        <w:ind w:firstLine="540"/>
        <w:jc w:val="both"/>
      </w:pPr>
      <w:r>
        <w:t>5. Заседание конкурсной комиссии является правомочным, если на нем присутствует не менее половины общего числа членов конкурсной комиссии. При этом допускается делегирование (в письменной форме) членами конкурсной комиссии своих полномочий иным служащим организаций, в которых члены конкурсной комиссии, делегирующие свои полномочия, замещают должности.</w:t>
      </w:r>
    </w:p>
    <w:p w:rsidR="00E954B6" w:rsidRDefault="00E954B6">
      <w:pPr>
        <w:pStyle w:val="ConsPlusNormal"/>
        <w:ind w:firstLine="540"/>
        <w:jc w:val="both"/>
      </w:pPr>
      <w:r>
        <w:lastRenderedPageBreak/>
        <w:t>6. Конкурсная комиссия принимает решение, как правило, открытым голосованием. Принятие решения членами конкурсной комиссии путем проведения заочного голосования допускается, если в нем приняли участие более половины членов конкурсной комиссии (с учетом членов, присутствовавших на заседании).</w:t>
      </w:r>
    </w:p>
    <w:p w:rsidR="00E954B6" w:rsidRDefault="00E954B6">
      <w:pPr>
        <w:pStyle w:val="ConsPlusNormal"/>
        <w:ind w:firstLine="540"/>
        <w:jc w:val="both"/>
      </w:pPr>
      <w:r>
        <w:t>7. Решение считается принятым, если за него проголосовало более половины членов конкурсной комиссии, присутствующих на ее заседании и (или) участвующих в заочном голосовании.</w:t>
      </w: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pStyle w:val="ConsPlusNormal"/>
        <w:jc w:val="both"/>
      </w:pPr>
    </w:p>
    <w:p w:rsidR="00E954B6" w:rsidRDefault="00E954B6">
      <w:pPr>
        <w:sectPr w:rsidR="00E954B6">
          <w:pgSz w:w="11905" w:h="16838"/>
          <w:pgMar w:top="1134" w:right="850" w:bottom="1134" w:left="1701" w:header="0" w:footer="0" w:gutter="0"/>
          <w:cols w:space="720"/>
        </w:sectPr>
      </w:pPr>
    </w:p>
    <w:p w:rsidR="00E954B6" w:rsidRDefault="00E954B6">
      <w:pPr>
        <w:pStyle w:val="ConsPlusNormal"/>
        <w:jc w:val="right"/>
        <w:outlineLvl w:val="0"/>
      </w:pPr>
      <w:r>
        <w:lastRenderedPageBreak/>
        <w:t>Утвержден</w:t>
      </w:r>
    </w:p>
    <w:p w:rsidR="00E954B6" w:rsidRDefault="00E954B6">
      <w:pPr>
        <w:pStyle w:val="ConsPlusNormal"/>
        <w:jc w:val="right"/>
      </w:pPr>
      <w:r>
        <w:t>распоряжением</w:t>
      </w:r>
    </w:p>
    <w:p w:rsidR="00E954B6" w:rsidRDefault="00E954B6">
      <w:pPr>
        <w:pStyle w:val="ConsPlusNormal"/>
        <w:jc w:val="right"/>
      </w:pPr>
      <w:r>
        <w:t>департамента сельского хозяйства</w:t>
      </w:r>
    </w:p>
    <w:p w:rsidR="00E954B6" w:rsidRDefault="00E954B6">
      <w:pPr>
        <w:pStyle w:val="ConsPlusNormal"/>
        <w:jc w:val="right"/>
      </w:pPr>
      <w:r>
        <w:t>и продовольствия</w:t>
      </w:r>
    </w:p>
    <w:p w:rsidR="00E954B6" w:rsidRDefault="00E954B6">
      <w:pPr>
        <w:pStyle w:val="ConsPlusNormal"/>
        <w:jc w:val="right"/>
      </w:pPr>
      <w:r>
        <w:t>Кировской области</w:t>
      </w:r>
    </w:p>
    <w:p w:rsidR="00E954B6" w:rsidRDefault="00E954B6">
      <w:pPr>
        <w:pStyle w:val="ConsPlusNormal"/>
        <w:jc w:val="right"/>
      </w:pPr>
      <w:r>
        <w:t>от 22 ноября 2010 г. N 112</w:t>
      </w:r>
    </w:p>
    <w:p w:rsidR="00E954B6" w:rsidRDefault="00E954B6">
      <w:pPr>
        <w:pStyle w:val="ConsPlusNormal"/>
        <w:jc w:val="both"/>
      </w:pPr>
    </w:p>
    <w:p w:rsidR="00E954B6" w:rsidRDefault="00E954B6">
      <w:pPr>
        <w:pStyle w:val="ConsPlusTitle"/>
        <w:jc w:val="center"/>
      </w:pPr>
      <w:bookmarkStart w:id="78" w:name="P1203"/>
      <w:bookmarkEnd w:id="78"/>
      <w:r>
        <w:t>СОСТАВ</w:t>
      </w:r>
    </w:p>
    <w:p w:rsidR="00E954B6" w:rsidRDefault="00E954B6">
      <w:pPr>
        <w:pStyle w:val="ConsPlusTitle"/>
        <w:jc w:val="center"/>
      </w:pPr>
      <w:r>
        <w:t>ОБЛАСТНОЙ КОНКУРСНОЙ КОМИССИИ ПО ПОДВЕДЕНИЮ ИТОГОВ</w:t>
      </w:r>
    </w:p>
    <w:p w:rsidR="00E954B6" w:rsidRDefault="00E954B6">
      <w:pPr>
        <w:pStyle w:val="ConsPlusTitle"/>
        <w:jc w:val="center"/>
      </w:pPr>
      <w:r>
        <w:t>ЕЖЕГОДНЫХ КОНКУРСОВ НА ПРИСВОЕНИЕ ЗВАНИЙ "ЛУЧШЕЕ ЛИЧНОЕ</w:t>
      </w:r>
    </w:p>
    <w:p w:rsidR="00E954B6" w:rsidRDefault="00E954B6">
      <w:pPr>
        <w:pStyle w:val="ConsPlusTitle"/>
        <w:jc w:val="center"/>
      </w:pPr>
      <w:r>
        <w:t>ПОДСОБНОЕ ХОЗЯЙСТВО", "ЛУЧШЕЕ ПОСЕЛЕНИЕ ПО РАЗВИТИЮ МАЛЫХ</w:t>
      </w:r>
    </w:p>
    <w:p w:rsidR="00E954B6" w:rsidRDefault="00E954B6">
      <w:pPr>
        <w:pStyle w:val="ConsPlusTitle"/>
        <w:jc w:val="center"/>
      </w:pPr>
      <w:r>
        <w:t>ФОРМ ХОЗЯЙСТВОВАНИЯ В АГРОПРОМЫШЛЕННОМ КОМПЛЕКСЕ ОБЛАСТИ",</w:t>
      </w:r>
    </w:p>
    <w:p w:rsidR="00E954B6" w:rsidRDefault="00E954B6">
      <w:pPr>
        <w:pStyle w:val="ConsPlusTitle"/>
        <w:jc w:val="center"/>
      </w:pPr>
      <w:r>
        <w:t>"ЛУЧШИЙ МУНИЦИПАЛЬНЫЙ РАЙОН ПО РАЗВИТИЮ МАЛЫХ ФОРМ</w:t>
      </w:r>
    </w:p>
    <w:p w:rsidR="00E954B6" w:rsidRDefault="00E954B6">
      <w:pPr>
        <w:pStyle w:val="ConsPlusTitle"/>
        <w:jc w:val="center"/>
      </w:pPr>
      <w:r>
        <w:t>ХОЗЯЙСТВОВАНИЯ В АГРОПРОМЫШЛЕННОМ КОМПЛЕКСЕ ОБЛАСТИ"</w:t>
      </w:r>
    </w:p>
    <w:p w:rsidR="00E954B6" w:rsidRDefault="00E954B6">
      <w:pPr>
        <w:pStyle w:val="ConsPlusNormal"/>
        <w:jc w:val="center"/>
      </w:pPr>
    </w:p>
    <w:p w:rsidR="00E954B6" w:rsidRDefault="00E954B6">
      <w:pPr>
        <w:pStyle w:val="ConsPlusNormal"/>
        <w:jc w:val="center"/>
      </w:pPr>
      <w:r>
        <w:t>Список изменяющих документов</w:t>
      </w:r>
    </w:p>
    <w:p w:rsidR="00E954B6" w:rsidRDefault="00E954B6">
      <w:pPr>
        <w:pStyle w:val="ConsPlusNormal"/>
        <w:jc w:val="center"/>
      </w:pPr>
      <w:r>
        <w:t xml:space="preserve">(в ред. </w:t>
      </w:r>
      <w:hyperlink r:id="rId131" w:history="1">
        <w:r>
          <w:rPr>
            <w:color w:val="0000FF"/>
          </w:rPr>
          <w:t>распоряжения</w:t>
        </w:r>
      </w:hyperlink>
      <w:r>
        <w:t xml:space="preserve"> министерства сельского хозяйства и продовольствия</w:t>
      </w:r>
    </w:p>
    <w:p w:rsidR="00E954B6" w:rsidRDefault="00E954B6">
      <w:pPr>
        <w:pStyle w:val="ConsPlusNormal"/>
        <w:jc w:val="center"/>
      </w:pPr>
      <w:r>
        <w:t>Кировской области от 01.12.2015 N 17)</w:t>
      </w:r>
    </w:p>
    <w:p w:rsidR="00E954B6" w:rsidRDefault="00E954B6">
      <w:pPr>
        <w:pStyle w:val="ConsPlusNormal"/>
        <w:jc w:val="both"/>
      </w:pPr>
    </w:p>
    <w:tbl>
      <w:tblPr>
        <w:tblW w:w="0" w:type="auto"/>
        <w:tblLayout w:type="fixed"/>
        <w:tblCellMar>
          <w:top w:w="102" w:type="dxa"/>
          <w:left w:w="62" w:type="dxa"/>
          <w:bottom w:w="102" w:type="dxa"/>
          <w:right w:w="62" w:type="dxa"/>
        </w:tblCellMar>
        <w:tblLook w:val="0000"/>
      </w:tblPr>
      <w:tblGrid>
        <w:gridCol w:w="2608"/>
        <w:gridCol w:w="284"/>
        <w:gridCol w:w="6738"/>
      </w:tblGrid>
      <w:tr w:rsidR="00E954B6">
        <w:tc>
          <w:tcPr>
            <w:tcW w:w="2608" w:type="dxa"/>
            <w:tcBorders>
              <w:top w:val="nil"/>
              <w:left w:val="nil"/>
              <w:bottom w:val="nil"/>
              <w:right w:val="nil"/>
            </w:tcBorders>
          </w:tcPr>
          <w:p w:rsidR="00E954B6" w:rsidRDefault="00E954B6">
            <w:pPr>
              <w:pStyle w:val="ConsPlusNormal"/>
              <w:jc w:val="both"/>
            </w:pPr>
            <w:r>
              <w:t>КОТЛЯЧКОВ</w:t>
            </w:r>
          </w:p>
          <w:p w:rsidR="00E954B6" w:rsidRDefault="00E954B6">
            <w:pPr>
              <w:pStyle w:val="ConsPlusNormal"/>
              <w:jc w:val="both"/>
            </w:pPr>
            <w:r>
              <w:t>Алексей Алексеевич</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заместитель Председателя Правительства области, министр сельского хозяйства и продовольствия Кировской области, председатель комиссии</w:t>
            </w:r>
          </w:p>
        </w:tc>
      </w:tr>
      <w:tr w:rsidR="00E954B6">
        <w:tc>
          <w:tcPr>
            <w:tcW w:w="2608" w:type="dxa"/>
            <w:tcBorders>
              <w:top w:val="nil"/>
              <w:left w:val="nil"/>
              <w:bottom w:val="nil"/>
              <w:right w:val="nil"/>
            </w:tcBorders>
          </w:tcPr>
          <w:p w:rsidR="00E954B6" w:rsidRDefault="00E954B6">
            <w:pPr>
              <w:pStyle w:val="ConsPlusNormal"/>
              <w:jc w:val="both"/>
            </w:pPr>
            <w:r>
              <w:t>РЫЛОВ</w:t>
            </w:r>
          </w:p>
          <w:p w:rsidR="00E954B6" w:rsidRDefault="00E954B6">
            <w:pPr>
              <w:pStyle w:val="ConsPlusNormal"/>
              <w:jc w:val="both"/>
            </w:pPr>
            <w:r>
              <w:t>Александр Алексеевич</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член ассоциации "Совет муниципальных образований Кировской области", глава Куменского района (по согласованию), сопредседатель комиссии</w:t>
            </w:r>
          </w:p>
        </w:tc>
      </w:tr>
      <w:tr w:rsidR="00E954B6">
        <w:tc>
          <w:tcPr>
            <w:tcW w:w="2608" w:type="dxa"/>
            <w:tcBorders>
              <w:top w:val="nil"/>
              <w:left w:val="nil"/>
              <w:bottom w:val="nil"/>
              <w:right w:val="nil"/>
            </w:tcBorders>
          </w:tcPr>
          <w:p w:rsidR="00E954B6" w:rsidRDefault="00E954B6">
            <w:pPr>
              <w:pStyle w:val="ConsPlusNormal"/>
              <w:jc w:val="both"/>
            </w:pPr>
            <w:r>
              <w:t>ГОЛОВКОВА</w:t>
            </w:r>
          </w:p>
          <w:p w:rsidR="00E954B6" w:rsidRDefault="00E954B6">
            <w:pPr>
              <w:pStyle w:val="ConsPlusNormal"/>
              <w:jc w:val="both"/>
            </w:pPr>
            <w:r>
              <w:t>Ирина Вадимовна</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заместитель министра сельского хозяйства и продовольствия Кировской области, заместитель председателя комиссии</w:t>
            </w:r>
          </w:p>
        </w:tc>
      </w:tr>
      <w:tr w:rsidR="00E954B6">
        <w:tc>
          <w:tcPr>
            <w:tcW w:w="2608" w:type="dxa"/>
            <w:tcBorders>
              <w:top w:val="nil"/>
              <w:left w:val="nil"/>
              <w:bottom w:val="nil"/>
              <w:right w:val="nil"/>
            </w:tcBorders>
          </w:tcPr>
          <w:p w:rsidR="00E954B6" w:rsidRDefault="00E954B6">
            <w:pPr>
              <w:pStyle w:val="ConsPlusNormal"/>
              <w:jc w:val="both"/>
            </w:pPr>
            <w:r>
              <w:t>КОВАЛЕВА</w:t>
            </w:r>
          </w:p>
          <w:p w:rsidR="00E954B6" w:rsidRDefault="00E954B6">
            <w:pPr>
              <w:pStyle w:val="ConsPlusNormal"/>
              <w:jc w:val="both"/>
            </w:pPr>
            <w:r>
              <w:t>Антонина Николаевна</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ведущий специалист-эксперт отдела реализации программ развития сельских территорий и малых форм хозяйствования министерства сельского хозяйства и продовольствия Кировской области, секретарь комиссии</w:t>
            </w:r>
          </w:p>
        </w:tc>
      </w:tr>
      <w:tr w:rsidR="00E954B6">
        <w:tc>
          <w:tcPr>
            <w:tcW w:w="2608" w:type="dxa"/>
            <w:tcBorders>
              <w:top w:val="nil"/>
              <w:left w:val="nil"/>
              <w:bottom w:val="nil"/>
              <w:right w:val="nil"/>
            </w:tcBorders>
          </w:tcPr>
          <w:p w:rsidR="00E954B6" w:rsidRDefault="00E954B6">
            <w:pPr>
              <w:pStyle w:val="ConsPlusNormal"/>
              <w:jc w:val="both"/>
            </w:pPr>
            <w:r>
              <w:lastRenderedPageBreak/>
              <w:t>МАРАКУЛИН</w:t>
            </w:r>
          </w:p>
          <w:p w:rsidR="00E954B6" w:rsidRDefault="00E954B6">
            <w:pPr>
              <w:pStyle w:val="ConsPlusNormal"/>
              <w:jc w:val="both"/>
            </w:pPr>
            <w:r>
              <w:t>Александр Васильевич</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ведущий специалист-эксперт отдела финансирования программ и мероприятий развития АПК министерства сельского хозяйства и продовольствия Кировской области</w:t>
            </w:r>
          </w:p>
        </w:tc>
      </w:tr>
      <w:tr w:rsidR="00E954B6">
        <w:tc>
          <w:tcPr>
            <w:tcW w:w="2608" w:type="dxa"/>
            <w:tcBorders>
              <w:top w:val="nil"/>
              <w:left w:val="nil"/>
              <w:bottom w:val="nil"/>
              <w:right w:val="nil"/>
            </w:tcBorders>
          </w:tcPr>
          <w:p w:rsidR="00E954B6" w:rsidRDefault="00E954B6">
            <w:pPr>
              <w:pStyle w:val="ConsPlusNormal"/>
              <w:jc w:val="both"/>
            </w:pPr>
            <w:r>
              <w:t>ПОМЕЛОВ</w:t>
            </w:r>
          </w:p>
          <w:p w:rsidR="00E954B6" w:rsidRDefault="00E954B6">
            <w:pPr>
              <w:pStyle w:val="ConsPlusNormal"/>
              <w:jc w:val="both"/>
            </w:pPr>
            <w:r>
              <w:t>Геннадий Васильевич</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начальник отдела по взаимодействию с органами местного самоуправления министерства внутренней и информационной политики Кировской области (по согласованию)</w:t>
            </w:r>
          </w:p>
        </w:tc>
      </w:tr>
      <w:tr w:rsidR="00E954B6">
        <w:tc>
          <w:tcPr>
            <w:tcW w:w="2608" w:type="dxa"/>
            <w:tcBorders>
              <w:top w:val="nil"/>
              <w:left w:val="nil"/>
              <w:bottom w:val="nil"/>
              <w:right w:val="nil"/>
            </w:tcBorders>
          </w:tcPr>
          <w:p w:rsidR="00E954B6" w:rsidRDefault="00E954B6">
            <w:pPr>
              <w:pStyle w:val="ConsPlusNormal"/>
              <w:jc w:val="both"/>
            </w:pPr>
            <w:r>
              <w:t>СЫСОЛЯТИНА</w:t>
            </w:r>
          </w:p>
          <w:p w:rsidR="00E954B6" w:rsidRDefault="00E954B6">
            <w:pPr>
              <w:pStyle w:val="ConsPlusNormal"/>
              <w:jc w:val="both"/>
            </w:pPr>
            <w:r>
              <w:t>Нелли Александровна</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ведущий консультант отдела прогнозирования и информационно-аналитического обеспечения министерства сельского хозяйства и продовольствия Кировской области</w:t>
            </w:r>
          </w:p>
        </w:tc>
      </w:tr>
      <w:tr w:rsidR="00E954B6">
        <w:tc>
          <w:tcPr>
            <w:tcW w:w="2608" w:type="dxa"/>
            <w:tcBorders>
              <w:top w:val="nil"/>
              <w:left w:val="nil"/>
              <w:bottom w:val="nil"/>
              <w:right w:val="nil"/>
            </w:tcBorders>
          </w:tcPr>
          <w:p w:rsidR="00E954B6" w:rsidRDefault="00E954B6">
            <w:pPr>
              <w:pStyle w:val="ConsPlusNormal"/>
              <w:jc w:val="both"/>
            </w:pPr>
            <w:r>
              <w:t>ХОМУК</w:t>
            </w:r>
          </w:p>
          <w:p w:rsidR="00E954B6" w:rsidRDefault="00E954B6">
            <w:pPr>
              <w:pStyle w:val="ConsPlusNormal"/>
              <w:jc w:val="both"/>
            </w:pPr>
            <w:r>
              <w:t>Виктор Григорьевич</w:t>
            </w:r>
          </w:p>
        </w:tc>
        <w:tc>
          <w:tcPr>
            <w:tcW w:w="284" w:type="dxa"/>
            <w:tcBorders>
              <w:top w:val="nil"/>
              <w:left w:val="nil"/>
              <w:bottom w:val="nil"/>
              <w:right w:val="nil"/>
            </w:tcBorders>
          </w:tcPr>
          <w:p w:rsidR="00E954B6" w:rsidRDefault="00E954B6">
            <w:pPr>
              <w:pStyle w:val="ConsPlusNormal"/>
              <w:jc w:val="center"/>
            </w:pPr>
            <w:r>
              <w:t>-</w:t>
            </w:r>
          </w:p>
        </w:tc>
        <w:tc>
          <w:tcPr>
            <w:tcW w:w="6738" w:type="dxa"/>
            <w:tcBorders>
              <w:top w:val="nil"/>
              <w:left w:val="nil"/>
              <w:bottom w:val="nil"/>
              <w:right w:val="nil"/>
            </w:tcBorders>
          </w:tcPr>
          <w:p w:rsidR="00E954B6" w:rsidRDefault="00E954B6">
            <w:pPr>
              <w:pStyle w:val="ConsPlusNormal"/>
              <w:jc w:val="both"/>
            </w:pPr>
            <w:r>
              <w:t>председатель Ассоциации крестьянских (фермерских) хозяйств и личных подсобных хозяйств Кировской области (по согласованию)</w:t>
            </w:r>
          </w:p>
        </w:tc>
      </w:tr>
    </w:tbl>
    <w:p w:rsidR="00E954B6" w:rsidRDefault="00E954B6">
      <w:pPr>
        <w:pStyle w:val="ConsPlusNormal"/>
        <w:jc w:val="both"/>
      </w:pPr>
    </w:p>
    <w:p w:rsidR="00E954B6" w:rsidRDefault="00E954B6">
      <w:pPr>
        <w:pStyle w:val="ConsPlusNormal"/>
        <w:jc w:val="both"/>
      </w:pPr>
    </w:p>
    <w:p w:rsidR="00E954B6" w:rsidRDefault="00E954B6">
      <w:pPr>
        <w:pStyle w:val="ConsPlusNormal"/>
        <w:pBdr>
          <w:top w:val="single" w:sz="6" w:space="0" w:color="auto"/>
        </w:pBdr>
        <w:spacing w:before="100" w:after="100"/>
        <w:jc w:val="both"/>
        <w:rPr>
          <w:sz w:val="2"/>
          <w:szCs w:val="2"/>
        </w:rPr>
      </w:pPr>
    </w:p>
    <w:p w:rsidR="00950C10" w:rsidRDefault="00950C10"/>
    <w:sectPr w:rsidR="00950C10" w:rsidSect="000C5FF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efaultTabStop w:val="708"/>
  <w:characterSpacingControl w:val="doNotCompress"/>
  <w:compat/>
  <w:rsids>
    <w:rsidRoot w:val="00E954B6"/>
    <w:rsid w:val="00950C10"/>
    <w:rsid w:val="00E95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4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283EA0A7F127BCC66B40C043E799931D52129EC4DE11DAA3FDF9B68ADD52D132FA534DFAA3B81F406980U0uFG" TargetMode="External"/><Relationship Id="rId117" Type="http://schemas.openxmlformats.org/officeDocument/2006/relationships/hyperlink" Target="consultantplus://offline/ref=EC283EA0A7F127BCC66B40C043E799931D52129ECBD81EDBADFDF9B68ADD52D132FA534DFAA3B81F406981U0uEG" TargetMode="External"/><Relationship Id="rId21" Type="http://schemas.openxmlformats.org/officeDocument/2006/relationships/hyperlink" Target="consultantplus://offline/ref=EC283EA0A7F127BCC66B40C043E799931D52129EC4DE11DAA3FDF9B68ADD52D132FA534DFAA3B81F406983U0u8G" TargetMode="External"/><Relationship Id="rId42" Type="http://schemas.openxmlformats.org/officeDocument/2006/relationships/hyperlink" Target="consultantplus://offline/ref=EC283EA0A7F127BCC66B40C043E799931D52129ECBD81EDBADFDF9B68ADD52D132FA534DFAA3B81F406983U0u7G" TargetMode="External"/><Relationship Id="rId47" Type="http://schemas.openxmlformats.org/officeDocument/2006/relationships/hyperlink" Target="consultantplus://offline/ref=EC283EA0A7F127BCC66B40C043E799931D52129EC4DE11DAA3FDF9B68ADD52D132FA534DFAA3B81F406987U0uEG" TargetMode="External"/><Relationship Id="rId63" Type="http://schemas.openxmlformats.org/officeDocument/2006/relationships/hyperlink" Target="consultantplus://offline/ref=EC283EA0A7F127BCC66B40C043E799931D52129EC6D419DFAFFDF9B68ADD52D132FA534DFAA3B81F406982U0uBG" TargetMode="External"/><Relationship Id="rId68" Type="http://schemas.openxmlformats.org/officeDocument/2006/relationships/hyperlink" Target="consultantplus://offline/ref=EC283EA0A7F127BCC66B40C043E799931D52129EC4DE11DAA3FDF9B68ADD52D132FA534DFAA3B81F406985U0u9G" TargetMode="External"/><Relationship Id="rId84" Type="http://schemas.openxmlformats.org/officeDocument/2006/relationships/hyperlink" Target="consultantplus://offline/ref=EC283EA0A7F127BCC66B40C043E799931D52129ECBD81EDBADFDF9B68ADD52D132FA534DFAA3B81F406980U0uBG" TargetMode="External"/><Relationship Id="rId89" Type="http://schemas.openxmlformats.org/officeDocument/2006/relationships/hyperlink" Target="consultantplus://offline/ref=EC283EA0A7F127BCC66B40C043E799931D52129EC4DE11DAA3FDF9B68ADD52D132FA534DFAA3B81F40698AU0uBG" TargetMode="External"/><Relationship Id="rId112" Type="http://schemas.openxmlformats.org/officeDocument/2006/relationships/hyperlink" Target="consultantplus://offline/ref=EC283EA0A7F127BCC66B40C043E799931D52129EC4DE11DAA3FDF9B68ADD52D132FA534DFAA3B81F406883U0uCG" TargetMode="External"/><Relationship Id="rId133" Type="http://schemas.openxmlformats.org/officeDocument/2006/relationships/theme" Target="theme/theme1.xml"/><Relationship Id="rId16" Type="http://schemas.openxmlformats.org/officeDocument/2006/relationships/hyperlink" Target="consultantplus://offline/ref=EC283EA0A7F127BCC66B40C043E799931D52129EC4DE11DAA3FDF9B68ADD52D132FA534DFAA3B81F406982U0u8G" TargetMode="External"/><Relationship Id="rId107" Type="http://schemas.openxmlformats.org/officeDocument/2006/relationships/hyperlink" Target="consultantplus://offline/ref=EC283EA0A7F127BCC66B40C043E799931D52129ECBD81EDBADFDF9B68ADD52D132FA534DFAA3B81F406981U0uEG" TargetMode="External"/><Relationship Id="rId11" Type="http://schemas.openxmlformats.org/officeDocument/2006/relationships/hyperlink" Target="consultantplus://offline/ref=EC283EA0A7F127BCC66B40C043E799931D52129ECBD81EDBADFDF9B68ADD52D132FA534DFAA3B81F406982U0u8G" TargetMode="External"/><Relationship Id="rId32" Type="http://schemas.openxmlformats.org/officeDocument/2006/relationships/hyperlink" Target="consultantplus://offline/ref=EC283EA0A7F127BCC66B40C043E799931D52129ECBD81EDBADFDF9B68ADD52D132FA534DFAA3B81F406983U0u6G" TargetMode="External"/><Relationship Id="rId37" Type="http://schemas.openxmlformats.org/officeDocument/2006/relationships/hyperlink" Target="consultantplus://offline/ref=EC283EA0A7F127BCC66B40C043E799931D52129ECBD81EDBADFDF9B68ADD52D132FA534DFAA3B81F406983U0u6G" TargetMode="External"/><Relationship Id="rId53" Type="http://schemas.openxmlformats.org/officeDocument/2006/relationships/hyperlink" Target="consultantplus://offline/ref=EC283EA0A7F127BCC66B40C043E799931D52129EC4DE11DAA3FDF9B68ADD52D132FA534DFAA3B81F406987U0u8G" TargetMode="External"/><Relationship Id="rId58" Type="http://schemas.openxmlformats.org/officeDocument/2006/relationships/hyperlink" Target="consultantplus://offline/ref=EC283EA0A7F127BCC66B40C043E799931D52129ECBD81EDBADFDF9B68ADD52D132FA534DFAA3B81F406983U0u7G" TargetMode="External"/><Relationship Id="rId74" Type="http://schemas.openxmlformats.org/officeDocument/2006/relationships/hyperlink" Target="consultantplus://offline/ref=EC283EA0A7F127BCC66B40C043E799931D52129ECBD81EDBADFDF9B68ADD52D132FA534DFAA3B81F406980U0uBG" TargetMode="External"/><Relationship Id="rId79" Type="http://schemas.openxmlformats.org/officeDocument/2006/relationships/hyperlink" Target="consultantplus://offline/ref=EC283EA0A7F127BCC66B40C043E799931D52129EC4DE11DAA3FDF9B68ADD52D132FA534DFAA3B81F40698AU0uCG" TargetMode="External"/><Relationship Id="rId102" Type="http://schemas.openxmlformats.org/officeDocument/2006/relationships/hyperlink" Target="consultantplus://offline/ref=EC283EA0A7F127BCC66B40C043E799931D52129ECBD81EDBADFDF9B68ADD52D132FA534DFAA3B81F406981U0uEG" TargetMode="External"/><Relationship Id="rId123" Type="http://schemas.openxmlformats.org/officeDocument/2006/relationships/hyperlink" Target="consultantplus://offline/ref=EC283EA0A7F127BCC66B40C043E799931D52129ECBD81EDBADFDF9B68ADD52D132FA534DFAA3B81F406981U0uFG" TargetMode="External"/><Relationship Id="rId128" Type="http://schemas.openxmlformats.org/officeDocument/2006/relationships/hyperlink" Target="consultantplus://offline/ref=EC283EA0A7F127BCC66B5ECD558BC59A1F594597C1DB138DF7A2A2EBDDD4588675B50A0FBEACB918U4u7G" TargetMode="External"/><Relationship Id="rId5" Type="http://schemas.openxmlformats.org/officeDocument/2006/relationships/hyperlink" Target="consultantplus://offline/ref=EC283EA0A7F127BCC66B40C043E799931D52129EC6D419DFAFFDF9B68ADD52D132FA534DFAA3B81F406982U0uBG" TargetMode="External"/><Relationship Id="rId90" Type="http://schemas.openxmlformats.org/officeDocument/2006/relationships/hyperlink" Target="consultantplus://offline/ref=EC283EA0A7F127BCC66B40C043E799931D52129ECBD81EDBADFDF9B68ADD52D132FA534DFAA3B81F406980U0u8G" TargetMode="External"/><Relationship Id="rId95" Type="http://schemas.openxmlformats.org/officeDocument/2006/relationships/hyperlink" Target="consultantplus://offline/ref=EC283EA0A7F127BCC66B5ECD558BC59A1F594597C1DB138DF7A2A2EBDDD4588675B50A0FBEACB918U4u7G" TargetMode="External"/><Relationship Id="rId14" Type="http://schemas.openxmlformats.org/officeDocument/2006/relationships/hyperlink" Target="consultantplus://offline/ref=EC283EA0A7F127BCC66B40C043E799931D52129ECBD81EDBADFDF9B68ADD52D132FA534DFAA3B81F406983U0uFG" TargetMode="External"/><Relationship Id="rId22" Type="http://schemas.openxmlformats.org/officeDocument/2006/relationships/hyperlink" Target="consultantplus://offline/ref=EC283EA0A7F127BCC66B40C043E799931D52129EC4DE11DAA3FDF9B68ADD52D132FA534DFAA3B81F406983U0u6G" TargetMode="External"/><Relationship Id="rId27" Type="http://schemas.openxmlformats.org/officeDocument/2006/relationships/hyperlink" Target="consultantplus://offline/ref=EC283EA0A7F127BCC66B40C043E799931D52129ECBD81EDBADFDF9B68ADD52D132FA534DFAA3B81F406983U0u6G" TargetMode="External"/><Relationship Id="rId30" Type="http://schemas.openxmlformats.org/officeDocument/2006/relationships/hyperlink" Target="consultantplus://offline/ref=EC283EA0A7F127BCC66B40C043E799931D52129ECBD81EDBADFDF9B68ADD52D132FA534DFAA3B81F406983U0u6G" TargetMode="External"/><Relationship Id="rId35" Type="http://schemas.openxmlformats.org/officeDocument/2006/relationships/hyperlink" Target="consultantplus://offline/ref=EC283EA0A7F127BCC66B40C043E799931D52129EC4DE11DAA3FDF9B68ADD52D132FA534DFAA3B81F406980U0uDG" TargetMode="External"/><Relationship Id="rId43" Type="http://schemas.openxmlformats.org/officeDocument/2006/relationships/hyperlink" Target="consultantplus://offline/ref=EC283EA0A7F127BCC66B40C043E799931D52129EC4DE11DAA3FDF9B68ADD52D132FA534DFAA3B81F406986U0u8G" TargetMode="External"/><Relationship Id="rId48" Type="http://schemas.openxmlformats.org/officeDocument/2006/relationships/hyperlink" Target="consultantplus://offline/ref=EC283EA0A7F127BCC66B40C043E799931D52129ECBD81EDBADFDF9B68ADD52D132FA534DFAA3B81F406983U0u6G" TargetMode="External"/><Relationship Id="rId56" Type="http://schemas.openxmlformats.org/officeDocument/2006/relationships/hyperlink" Target="consultantplus://offline/ref=EC283EA0A7F127BCC66B40C043E799931D52129ECBD81EDBADFDF9B68ADD52D132FA534DFAA3B81F406983U0u6G" TargetMode="External"/><Relationship Id="rId64" Type="http://schemas.openxmlformats.org/officeDocument/2006/relationships/hyperlink" Target="consultantplus://offline/ref=EC283EA0A7F127BCC66B40C043E799931D52129EC4DE11DAA3FDF9B68ADD52D132FA534DFAA3B81F406982U0u9G" TargetMode="External"/><Relationship Id="rId69" Type="http://schemas.openxmlformats.org/officeDocument/2006/relationships/hyperlink" Target="consultantplus://offline/ref=EC283EA0A7F127BCC66B40C043E799931D52129ECBD81EDBADFDF9B68ADD52D132FA534DFAA3B81F406980U0uBG" TargetMode="External"/><Relationship Id="rId77" Type="http://schemas.openxmlformats.org/officeDocument/2006/relationships/hyperlink" Target="consultantplus://offline/ref=EC283EA0A7F127BCC66B40C043E799931D52129ECBD81EDBADFDF9B68ADD52D132FA534DFAA3B81F406980U0uBG" TargetMode="External"/><Relationship Id="rId100" Type="http://schemas.openxmlformats.org/officeDocument/2006/relationships/hyperlink" Target="consultantplus://offline/ref=EC283EA0A7F127BCC66B40C043E799931D52129ECBD81EDBADFDF9B68ADD52D132FA534DFAA3B81F406982U0u7G" TargetMode="External"/><Relationship Id="rId105" Type="http://schemas.openxmlformats.org/officeDocument/2006/relationships/hyperlink" Target="consultantplus://offline/ref=EC283EA0A7F127BCC66B40C043E799931D52129EC4DE11DAA3FDF9B68ADD52D132FA534DFAA3B81F406882U0u7G" TargetMode="External"/><Relationship Id="rId113" Type="http://schemas.openxmlformats.org/officeDocument/2006/relationships/hyperlink" Target="consultantplus://offline/ref=EC283EA0A7F127BCC66B40C043E799931D52129ECBD81EDBADFDF9B68ADD52D132FA534DFAA3B81F406981U0uEG" TargetMode="External"/><Relationship Id="rId118" Type="http://schemas.openxmlformats.org/officeDocument/2006/relationships/hyperlink" Target="consultantplus://offline/ref=EC283EA0A7F127BCC66B40C043E799931D52129ECBD81EDBADFDF9B68ADD52D132FA534DFAA3B81F406981U0uFG" TargetMode="External"/><Relationship Id="rId126" Type="http://schemas.openxmlformats.org/officeDocument/2006/relationships/hyperlink" Target="consultantplus://offline/ref=EC283EA0A7F127BCC66B5ECD558BC59A1F594597C1DB138DF7A2A2EBDDD4588675B50A0FBEACB918U4u7G" TargetMode="External"/><Relationship Id="rId8" Type="http://schemas.openxmlformats.org/officeDocument/2006/relationships/hyperlink" Target="consultantplus://offline/ref=EC283EA0A7F127BCC66B40C043E799931D52129ECBD81EDBADFDF9B68ADD52D132FA534DFAA3B81F406982U0uBG" TargetMode="External"/><Relationship Id="rId51" Type="http://schemas.openxmlformats.org/officeDocument/2006/relationships/hyperlink" Target="consultantplus://offline/ref=EC283EA0A7F127BCC66B40C043E799931D52129EC4DE11DAA3FDF9B68ADD52D132FA534DFAA3B81F406987U0uAG" TargetMode="External"/><Relationship Id="rId72" Type="http://schemas.openxmlformats.org/officeDocument/2006/relationships/hyperlink" Target="consultantplus://offline/ref=EC283EA0A7F127BCC66B40C043E799931D52129ECBD81EDBADFDF9B68ADD52D132FA534DFAA3B81F406980U0uBG" TargetMode="External"/><Relationship Id="rId80" Type="http://schemas.openxmlformats.org/officeDocument/2006/relationships/hyperlink" Target="consultantplus://offline/ref=EC283EA0A7F127BCC66B40C043E799931D52129ECBD81EDBADFDF9B68ADD52D132FA534DFAA3B81F406980U0uBG" TargetMode="External"/><Relationship Id="rId85" Type="http://schemas.openxmlformats.org/officeDocument/2006/relationships/hyperlink" Target="consultantplus://offline/ref=EC283EA0A7F127BCC66B40C043E799931D52129ECBD81EDBADFDF9B68ADD52D132FA534DFAA3B81F406980U0u8G" TargetMode="External"/><Relationship Id="rId93" Type="http://schemas.openxmlformats.org/officeDocument/2006/relationships/hyperlink" Target="consultantplus://offline/ref=EC283EA0A7F127BCC66B5ECD558BC59A1F594597C1DB138DF7A2A2EBDDD4588675B50A0FBEACB918U4u7G" TargetMode="External"/><Relationship Id="rId98" Type="http://schemas.openxmlformats.org/officeDocument/2006/relationships/hyperlink" Target="consultantplus://offline/ref=EC283EA0A7F127BCC66B40C043E799931D52129EC6D419DFAFFDF9B68ADD52D132FA534DFAA3B81F406982U0uBG" TargetMode="External"/><Relationship Id="rId121" Type="http://schemas.openxmlformats.org/officeDocument/2006/relationships/hyperlink" Target="consultantplus://offline/ref=EC283EA0A7F127BCC66B40C043E799931D52129ECBD81EDBADFDF9B68ADD52D132FA534DFAA3B81F406981U0uEG" TargetMode="External"/><Relationship Id="rId3" Type="http://schemas.openxmlformats.org/officeDocument/2006/relationships/webSettings" Target="webSettings.xml"/><Relationship Id="rId12" Type="http://schemas.openxmlformats.org/officeDocument/2006/relationships/hyperlink" Target="consultantplus://offline/ref=EC283EA0A7F127BCC66B40C043E799931D52129EC6DD1BDCA8FDF9B68ADD52D1U3u2G" TargetMode="External"/><Relationship Id="rId17" Type="http://schemas.openxmlformats.org/officeDocument/2006/relationships/hyperlink" Target="consultantplus://offline/ref=EC283EA0A7F127BCC66B40C043E799931D52129ECBD81EDBADFDF9B68ADD52D132FA534DFAA3B81F406982U0u9G" TargetMode="External"/><Relationship Id="rId25" Type="http://schemas.openxmlformats.org/officeDocument/2006/relationships/hyperlink" Target="consultantplus://offline/ref=EC283EA0A7F127BCC66B40C043E799931D52129ECBD81EDBADFDF9B68ADD52D132FA534DFAA3B81F406983U0u6G" TargetMode="External"/><Relationship Id="rId33" Type="http://schemas.openxmlformats.org/officeDocument/2006/relationships/hyperlink" Target="consultantplus://offline/ref=EC283EA0A7F127BCC66B40C043E799931D52129ECBD81EDBADFDF9B68ADD52D132FA534DFAA3B81F406983U0u7G" TargetMode="External"/><Relationship Id="rId38" Type="http://schemas.openxmlformats.org/officeDocument/2006/relationships/hyperlink" Target="consultantplus://offline/ref=EC283EA0A7F127BCC66B40C043E799931D52129ECBD81EDBADFDF9B68ADD52D132FA534DFAA3B81F406983U0u6G" TargetMode="External"/><Relationship Id="rId46" Type="http://schemas.openxmlformats.org/officeDocument/2006/relationships/hyperlink" Target="consultantplus://offline/ref=EC283EA0A7F127BCC66B40C043E799931D52129EC4DE11DAA3FDF9B68ADD52D132FA534DFAA3B81F406986U0u6G" TargetMode="External"/><Relationship Id="rId59" Type="http://schemas.openxmlformats.org/officeDocument/2006/relationships/hyperlink" Target="consultantplus://offline/ref=EC283EA0A7F127BCC66B40C043E799931D52129EC4DE11DAA3FDF9B68ADD52D132FA534DFAA3B81F406987U0u6G" TargetMode="External"/><Relationship Id="rId67" Type="http://schemas.openxmlformats.org/officeDocument/2006/relationships/hyperlink" Target="consultantplus://offline/ref=EC283EA0A7F127BCC66B40C043E799931D52129ECBD81EDBADFDF9B68ADD52D132FA534DFAA3B81F406980U0uBG" TargetMode="External"/><Relationship Id="rId103" Type="http://schemas.openxmlformats.org/officeDocument/2006/relationships/hyperlink" Target="consultantplus://offline/ref=EC283EA0A7F127BCC66B40C043E799931D52129EC4DE11DAA3FDF9B68ADD52D132FA534DFAA3B81F406882U0u9G" TargetMode="External"/><Relationship Id="rId108" Type="http://schemas.openxmlformats.org/officeDocument/2006/relationships/hyperlink" Target="consultantplus://offline/ref=EC283EA0A7F127BCC66B40C043E799931D52129EC4DE11DAA3FDF9B68ADD52D132FA534DFAA3B81F406883U0uEG" TargetMode="External"/><Relationship Id="rId116" Type="http://schemas.openxmlformats.org/officeDocument/2006/relationships/hyperlink" Target="consultantplus://offline/ref=EC283EA0A7F127BCC66B40C043E799931D52129EC4DE11DAA3FDF9B68ADD52D132FA534DFAA3B81F406883U0uDG" TargetMode="External"/><Relationship Id="rId124" Type="http://schemas.openxmlformats.org/officeDocument/2006/relationships/hyperlink" Target="consultantplus://offline/ref=EC283EA0A7F127BCC66B40C043E799931D52129EC4DE11DAA3FDF9B68ADD52D132FA534DFAA3B81F406883U0u8G" TargetMode="External"/><Relationship Id="rId129" Type="http://schemas.openxmlformats.org/officeDocument/2006/relationships/hyperlink" Target="consultantplus://offline/ref=EC283EA0A7F127BCC66B5ECD558BC59A1C504E9BC2D4138DF7A2A2EBDDD4588675B50A0FBEAEBF18U4u6G" TargetMode="External"/><Relationship Id="rId20" Type="http://schemas.openxmlformats.org/officeDocument/2006/relationships/hyperlink" Target="consultantplus://offline/ref=EC283EA0A7F127BCC66B5ECD558BC59A1C504B96C0DE138DF7A2A2EBDDUDu4G" TargetMode="External"/><Relationship Id="rId41" Type="http://schemas.openxmlformats.org/officeDocument/2006/relationships/hyperlink" Target="consultantplus://offline/ref=EC283EA0A7F127BCC66B40C043E799931D52129ECBD81EDBADFDF9B68ADD52D132FA534DFAA3B81F406983U0u7G" TargetMode="External"/><Relationship Id="rId54" Type="http://schemas.openxmlformats.org/officeDocument/2006/relationships/hyperlink" Target="consultantplus://offline/ref=EC283EA0A7F127BCC66B40C043E799931D52129ECBD81EDBADFDF9B68ADD52D132FA534DFAA3B81F406983U0u6G" TargetMode="External"/><Relationship Id="rId62" Type="http://schemas.openxmlformats.org/officeDocument/2006/relationships/hyperlink" Target="consultantplus://offline/ref=EC283EA0A7F127BCC66B5ECD558BC59A1F594C96C7DA138DF7A2A2EBDDD4588675B50A0FBEAEBB1CU4u5G" TargetMode="External"/><Relationship Id="rId70" Type="http://schemas.openxmlformats.org/officeDocument/2006/relationships/hyperlink" Target="consultantplus://offline/ref=EC283EA0A7F127BCC66B40C043E799931D52129EC4DE11DAA3FDF9B68ADD52D132FA534DFAA3B81F406985U0u7G" TargetMode="External"/><Relationship Id="rId75" Type="http://schemas.openxmlformats.org/officeDocument/2006/relationships/hyperlink" Target="consultantplus://offline/ref=EC283EA0A7F127BCC66B40C043E799931D52129EC4DE11DAA3FDF9B68ADD52D132FA534DFAA3B81F40698AU0uEG" TargetMode="External"/><Relationship Id="rId83" Type="http://schemas.openxmlformats.org/officeDocument/2006/relationships/hyperlink" Target="consultantplus://offline/ref=EC283EA0A7F127BCC66B40C043E799931D52129EC4DE11DAA3FDF9B68ADD52D132FA534DFAA3B81F40698AU0uDG" TargetMode="External"/><Relationship Id="rId88" Type="http://schemas.openxmlformats.org/officeDocument/2006/relationships/hyperlink" Target="consultantplus://offline/ref=EC283EA0A7F127BCC66B40C043E799931D52129ECBD81EDBADFDF9B68ADD52D132FA534DFAA3B81F406980U0uBG" TargetMode="External"/><Relationship Id="rId91" Type="http://schemas.openxmlformats.org/officeDocument/2006/relationships/hyperlink" Target="consultantplus://offline/ref=EC283EA0A7F127BCC66B40C043E799931D52129EC4DE11DAA3FDF9B68ADD52D132FA534DFAA3B81F40698AU0u8G" TargetMode="External"/><Relationship Id="rId96" Type="http://schemas.openxmlformats.org/officeDocument/2006/relationships/hyperlink" Target="consultantplus://offline/ref=EC283EA0A7F127BCC66B5ECD558BC59A1C504E9BC2D4138DF7A2A2EBDDD4588675B50A0FBEAEBF18U4u6G" TargetMode="External"/><Relationship Id="rId111" Type="http://schemas.openxmlformats.org/officeDocument/2006/relationships/hyperlink" Target="consultantplus://offline/ref=EC283EA0A7F127BCC66B40C043E799931D52129ECBD81EDBADFDF9B68ADD52D132FA534DFAA3B81F406981U0uF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283EA0A7F127BCC66B40C043E799931D52129EC4DE11DAA3FDF9B68ADD52D132FA534DFAA3B81F406982U0uBG" TargetMode="External"/><Relationship Id="rId15" Type="http://schemas.openxmlformats.org/officeDocument/2006/relationships/hyperlink" Target="consultantplus://offline/ref=EC283EA0A7F127BCC66B40C043E799931D52129EC6D419DFAFFDF9B68ADD52D132FA534DFAA3B81F406982U0uBG" TargetMode="External"/><Relationship Id="rId23" Type="http://schemas.openxmlformats.org/officeDocument/2006/relationships/hyperlink" Target="consultantplus://offline/ref=EC283EA0A7F127BCC66B40C043E799931D52129EC4DE11DAA3FDF9B68ADD52D132FA534DFAA3B81F406983U0u7G" TargetMode="External"/><Relationship Id="rId28" Type="http://schemas.openxmlformats.org/officeDocument/2006/relationships/hyperlink" Target="consultantplus://offline/ref=EC283EA0A7F127BCC66B40C043E799931D52129ECBD81EDBADFDF9B68ADD52D132FA534DFAA3B81F406983U0u6G" TargetMode="External"/><Relationship Id="rId36" Type="http://schemas.openxmlformats.org/officeDocument/2006/relationships/hyperlink" Target="consultantplus://offline/ref=EC283EA0A7F127BCC66B40C043E799931D52129ECBD81EDBADFDF9B68ADD52D132FA534DFAA3B81F406983U0u7G" TargetMode="External"/><Relationship Id="rId49" Type="http://schemas.openxmlformats.org/officeDocument/2006/relationships/hyperlink" Target="consultantplus://offline/ref=EC283EA0A7F127BCC66B40C043E799931D52129EC4DE11DAA3FDF9B68ADD52D132FA534DFAA3B81F406987U0uFG" TargetMode="External"/><Relationship Id="rId57" Type="http://schemas.openxmlformats.org/officeDocument/2006/relationships/hyperlink" Target="consultantplus://offline/ref=EC283EA0A7F127BCC66B40C043E799931D52129ECBD81EDBADFDF9B68ADD52D132FA534DFAA3B81F406983U0u6G" TargetMode="External"/><Relationship Id="rId106" Type="http://schemas.openxmlformats.org/officeDocument/2006/relationships/hyperlink" Target="consultantplus://offline/ref=EC283EA0A7F127BCC66B40C043E799931D52129ECBD81EDBADFDF9B68ADD52D132FA534DFAA3B81F406981U0uEG" TargetMode="External"/><Relationship Id="rId114" Type="http://schemas.openxmlformats.org/officeDocument/2006/relationships/hyperlink" Target="consultantplus://offline/ref=EC283EA0A7F127BCC66B40C043E799931D52129ECBD81EDBADFDF9B68ADD52D132FA534DFAA3B81F406981U0uFG" TargetMode="External"/><Relationship Id="rId119" Type="http://schemas.openxmlformats.org/officeDocument/2006/relationships/hyperlink" Target="consultantplus://offline/ref=EC283EA0A7F127BCC66B40C043E799931D52129ECBD81EDBADFDF9B68ADD52D132FA534DFAA3B81F406981U0uFG" TargetMode="External"/><Relationship Id="rId127" Type="http://schemas.openxmlformats.org/officeDocument/2006/relationships/hyperlink" Target="consultantplus://offline/ref=EC283EA0A7F127BCC66B5ECD558BC59A1F594594C2D4138DF7A2A2EBDDD4588675B50A0FBEAABD1BU4u6G" TargetMode="External"/><Relationship Id="rId10" Type="http://schemas.openxmlformats.org/officeDocument/2006/relationships/hyperlink" Target="consultantplus://offline/ref=EC283EA0A7F127BCC66B40C043E799931D52129EC5DF1BD2ACFDF9B68ADD52D132FA534DFAA3B81F406982U0u7G" TargetMode="External"/><Relationship Id="rId31" Type="http://schemas.openxmlformats.org/officeDocument/2006/relationships/hyperlink" Target="consultantplus://offline/ref=EC283EA0A7F127BCC66B40C043E799931D52129ECBD81EDBADFDF9B68ADD52D132FA534DFAA3B81F406983U0u6G" TargetMode="External"/><Relationship Id="rId44" Type="http://schemas.openxmlformats.org/officeDocument/2006/relationships/hyperlink" Target="consultantplus://offline/ref=EC283EA0A7F127BCC66B40C043E799931D52129ECBD81EDBADFDF9B68ADD52D132FA534DFAA3B81F406983U0u6G" TargetMode="External"/><Relationship Id="rId52" Type="http://schemas.openxmlformats.org/officeDocument/2006/relationships/hyperlink" Target="consultantplus://offline/ref=EC283EA0A7F127BCC66B40C043E799931D52129ECBD81EDBADFDF9B68ADD52D132FA534DFAA3B81F406983U0u6G" TargetMode="External"/><Relationship Id="rId60" Type="http://schemas.openxmlformats.org/officeDocument/2006/relationships/hyperlink" Target="consultantplus://offline/ref=EC283EA0A7F127BCC66B40C043E799931D52129ECBD81EDBADFDF9B68ADD52D132FA534DFAA3B81F406983U0u6G" TargetMode="External"/><Relationship Id="rId65" Type="http://schemas.openxmlformats.org/officeDocument/2006/relationships/hyperlink" Target="consultantplus://offline/ref=EC283EA0A7F127BCC66B40C043E799931D52129ECBD81EDBADFDF9B68ADD52D132FA534DFAA3B81F406982U0u6G" TargetMode="External"/><Relationship Id="rId73" Type="http://schemas.openxmlformats.org/officeDocument/2006/relationships/hyperlink" Target="consultantplus://offline/ref=EC283EA0A7F127BCC66B40C043E799931D52129ECBD81EDBADFDF9B68ADD52D132FA534DFAA3B81F406980U0uBG" TargetMode="External"/><Relationship Id="rId78" Type="http://schemas.openxmlformats.org/officeDocument/2006/relationships/hyperlink" Target="consultantplus://offline/ref=EC283EA0A7F127BCC66B40C043E799931D52129ECBD81EDBADFDF9B68ADD52D132FA534DFAA3B81F406980U0u8G" TargetMode="External"/><Relationship Id="rId81" Type="http://schemas.openxmlformats.org/officeDocument/2006/relationships/hyperlink" Target="consultantplus://offline/ref=EC283EA0A7F127BCC66B40C043E799931D52129ECBD81EDBADFDF9B68ADD52D132FA534DFAA3B81F406980U0u8G" TargetMode="External"/><Relationship Id="rId86" Type="http://schemas.openxmlformats.org/officeDocument/2006/relationships/hyperlink" Target="consultantplus://offline/ref=EC283EA0A7F127BCC66B40C043E799931D52129ECBD81EDBADFDF9B68ADD52D132FA534DFAA3B81F406980U0u8G" TargetMode="External"/><Relationship Id="rId94" Type="http://schemas.openxmlformats.org/officeDocument/2006/relationships/hyperlink" Target="consultantplus://offline/ref=EC283EA0A7F127BCC66B5ECD558BC59A1F594594C2D4138DF7A2A2EBDDD4588675B50A0FBEAABD1BU4u6G" TargetMode="External"/><Relationship Id="rId99" Type="http://schemas.openxmlformats.org/officeDocument/2006/relationships/hyperlink" Target="consultantplus://offline/ref=EC283EA0A7F127BCC66B40C043E799931D52129EC4DE11DAA3FDF9B68ADD52D132FA534DFAA3B81F406982U0u6G" TargetMode="External"/><Relationship Id="rId101" Type="http://schemas.openxmlformats.org/officeDocument/2006/relationships/hyperlink" Target="consultantplus://offline/ref=EC283EA0A7F127BCC66B40C043E799931D52129EC4DE11DAA3FDF9B68ADD52D132FA534DFAA3B81F406882U0uBG" TargetMode="External"/><Relationship Id="rId122" Type="http://schemas.openxmlformats.org/officeDocument/2006/relationships/hyperlink" Target="consultantplus://offline/ref=EC283EA0A7F127BCC66B40C043E799931D52129EC4DE11DAA3FDF9B68ADD52D132FA534DFAA3B81F406883U0uBG" TargetMode="External"/><Relationship Id="rId130" Type="http://schemas.openxmlformats.org/officeDocument/2006/relationships/hyperlink" Target="consultantplus://offline/ref=EC283EA0A7F127BCC66B5ECD558BC59A1C504E9BC2D4138DF7A2A2EBDDD4588675B50A0FBEAEBF18U4u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283EA0A7F127BCC66B40C043E799931D52129EC3DC10D3A9F5A4BC82845ED335F50C5AFDEAB41E406B8A0BU5u4G" TargetMode="External"/><Relationship Id="rId13" Type="http://schemas.openxmlformats.org/officeDocument/2006/relationships/hyperlink" Target="consultantplus://offline/ref=EC283EA0A7F127BCC66B40C043E799931D52129EC1D910DEAFFDF9B68ADD52D1U3u2G" TargetMode="External"/><Relationship Id="rId18" Type="http://schemas.openxmlformats.org/officeDocument/2006/relationships/hyperlink" Target="consultantplus://offline/ref=EC283EA0A7F127BCC66B40C043E799931D52129EC4DE11DAA3FDF9B68ADD52D132FA534DFAA3B81F406983U0uAG" TargetMode="External"/><Relationship Id="rId39" Type="http://schemas.openxmlformats.org/officeDocument/2006/relationships/hyperlink" Target="consultantplus://offline/ref=EC283EA0A7F127BCC66B40C043E799931D52129ECBD81EDBADFDF9B68ADD52D132FA534DFAA3B81F406983U0u6G" TargetMode="External"/><Relationship Id="rId109" Type="http://schemas.openxmlformats.org/officeDocument/2006/relationships/hyperlink" Target="consultantplus://offline/ref=EC283EA0A7F127BCC66B40C043E799931D52129ECBD81EDBADFDF9B68ADD52D132FA534DFAA3B81F406981U0uEG" TargetMode="External"/><Relationship Id="rId34" Type="http://schemas.openxmlformats.org/officeDocument/2006/relationships/hyperlink" Target="consultantplus://offline/ref=EC283EA0A7F127BCC66B40C043E799931D52129ECBD81EDBADFDF9B68ADD52D132FA534DFAA3B81F406983U0u6G" TargetMode="External"/><Relationship Id="rId50" Type="http://schemas.openxmlformats.org/officeDocument/2006/relationships/hyperlink" Target="consultantplus://offline/ref=EC283EA0A7F127BCC66B40C043E799931D52129ECBD81EDBADFDF9B68ADD52D132FA534DFAA3B81F406983U0u6G" TargetMode="External"/><Relationship Id="rId55" Type="http://schemas.openxmlformats.org/officeDocument/2006/relationships/hyperlink" Target="consultantplus://offline/ref=EC283EA0A7F127BCC66B40C043E799931D52129EC4DE11DAA3FDF9B68ADD52D132FA534DFAA3B81F406987U0u9G" TargetMode="External"/><Relationship Id="rId76" Type="http://schemas.openxmlformats.org/officeDocument/2006/relationships/hyperlink" Target="consultantplus://offline/ref=EC283EA0A7F127BCC66B40C043E799931D52129ECBD81EDBADFDF9B68ADD52D132FA534DFAA3B81F406980U0uBG" TargetMode="External"/><Relationship Id="rId97" Type="http://schemas.openxmlformats.org/officeDocument/2006/relationships/hyperlink" Target="consultantplus://offline/ref=EC283EA0A7F127BCC66B5ECD558BC59A1C504E9BC2D4138DF7A2A2EBDDD4588675B50A0FBEAEBF18U4u6G" TargetMode="External"/><Relationship Id="rId104" Type="http://schemas.openxmlformats.org/officeDocument/2006/relationships/hyperlink" Target="consultantplus://offline/ref=EC283EA0A7F127BCC66B40C043E799931D52129ECBD81EDBADFDF9B68ADD52D132FA534DFAA3B81F406981U0uEG" TargetMode="External"/><Relationship Id="rId120" Type="http://schemas.openxmlformats.org/officeDocument/2006/relationships/hyperlink" Target="consultantplus://offline/ref=EC283EA0A7F127BCC66B40C043E799931D52129ECBD81EDBADFDF9B68ADD52D132FA534DFAA3B81F406981U0uEG" TargetMode="External"/><Relationship Id="rId125" Type="http://schemas.openxmlformats.org/officeDocument/2006/relationships/hyperlink" Target="consultantplus://offline/ref=EC283EA0A7F127BCC66B5ECD558BC59A1C504E9BC2D4138DF7A2A2EBDDD4588675B50A0FBEAEBF18U4u6G" TargetMode="External"/><Relationship Id="rId7" Type="http://schemas.openxmlformats.org/officeDocument/2006/relationships/hyperlink" Target="consultantplus://offline/ref=EC283EA0A7F127BCC66B40C043E799931D52129EC4DF1CD3A9FDF9B68ADD52D132FA534DFAA3B81F406982U0uAG" TargetMode="External"/><Relationship Id="rId71" Type="http://schemas.openxmlformats.org/officeDocument/2006/relationships/hyperlink" Target="consultantplus://offline/ref=EC283EA0A7F127BCC66B40C043E799931D52129ECBD81EDBADFDF9B68ADD52D132FA534DFAA3B81F406980U0uBG" TargetMode="External"/><Relationship Id="rId92" Type="http://schemas.openxmlformats.org/officeDocument/2006/relationships/hyperlink" Target="consultantplus://offline/ref=EC283EA0A7F127BCC66B5ECD558BC59A1C504E9BC2D4138DF7A2A2EBDDD4588675B50A0FBEAEBF18U4u6G" TargetMode="External"/><Relationship Id="rId2" Type="http://schemas.openxmlformats.org/officeDocument/2006/relationships/settings" Target="settings.xml"/><Relationship Id="rId29" Type="http://schemas.openxmlformats.org/officeDocument/2006/relationships/hyperlink" Target="consultantplus://offline/ref=EC283EA0A7F127BCC66B40C043E799931D52129ECBD81EDBADFDF9B68ADD52D132FA534DFAA3B81F406983U0u6G" TargetMode="External"/><Relationship Id="rId24" Type="http://schemas.openxmlformats.org/officeDocument/2006/relationships/hyperlink" Target="consultantplus://offline/ref=EC283EA0A7F127BCC66B40C043E799931D52129ECBD81EDBADFDF9B68ADD52D132FA534DFAA3B81F406983U0u6G" TargetMode="External"/><Relationship Id="rId40" Type="http://schemas.openxmlformats.org/officeDocument/2006/relationships/hyperlink" Target="consultantplus://offline/ref=EC283EA0A7F127BCC66B40C043E799931D52129EC4DE11DAA3FDF9B68ADD52D132FA534DFAA3B81F406980U0u8G" TargetMode="External"/><Relationship Id="rId45" Type="http://schemas.openxmlformats.org/officeDocument/2006/relationships/hyperlink" Target="consultantplus://offline/ref=EC283EA0A7F127BCC66B40C043E799931D52129ECBD81EDBADFDF9B68ADD52D132FA534DFAA3B81F406983U0u6G" TargetMode="External"/><Relationship Id="rId66" Type="http://schemas.openxmlformats.org/officeDocument/2006/relationships/hyperlink" Target="consultantplus://offline/ref=EC283EA0A7F127BCC66B40C043E799931D52129EC4DE11DAA3FDF9B68ADD52D132FA534DFAA3B81F406985U0uBG" TargetMode="External"/><Relationship Id="rId87" Type="http://schemas.openxmlformats.org/officeDocument/2006/relationships/hyperlink" Target="consultantplus://offline/ref=EC283EA0A7F127BCC66B40C043E799931D52129ECBD81EDBADFDF9B68ADD52D132FA534DFAA3B81F406980U0uBG" TargetMode="External"/><Relationship Id="rId110" Type="http://schemas.openxmlformats.org/officeDocument/2006/relationships/hyperlink" Target="consultantplus://offline/ref=EC283EA0A7F127BCC66B40C043E799931D52129ECBD81EDBADFDF9B68ADD52D132FA534DFAA3B81F406981U0uEG" TargetMode="External"/><Relationship Id="rId115" Type="http://schemas.openxmlformats.org/officeDocument/2006/relationships/hyperlink" Target="consultantplus://offline/ref=EC283EA0A7F127BCC66B40C043E799931D52129ECBD81EDBADFDF9B68ADD52D132FA534DFAA3B81F406981U0uEG" TargetMode="External"/><Relationship Id="rId131" Type="http://schemas.openxmlformats.org/officeDocument/2006/relationships/hyperlink" Target="consultantplus://offline/ref=EC283EA0A7F127BCC66B40C043E799931D52129ECBD81EDBADFDF9B68ADD52D132FA534DFAA3B81F406983U0uEG" TargetMode="External"/><Relationship Id="rId61" Type="http://schemas.openxmlformats.org/officeDocument/2006/relationships/hyperlink" Target="consultantplus://offline/ref=EC283EA0A7F127BCC66B5ECD558BC59A1F594C96C7DA138DF7A2A2EBDDUDu4G" TargetMode="External"/><Relationship Id="rId82" Type="http://schemas.openxmlformats.org/officeDocument/2006/relationships/hyperlink" Target="consultantplus://offline/ref=EC283EA0A7F127BCC66B40C043E799931D52129ECBD81EDBADFDF9B68ADD52D132FA534DFAA3B81F406980U0uBG" TargetMode="External"/><Relationship Id="rId19" Type="http://schemas.openxmlformats.org/officeDocument/2006/relationships/hyperlink" Target="consultantplus://offline/ref=EC283EA0A7F127BCC66B40C043E799931D52129ECBD81EDBADFDF9B68ADD52D132FA534DFAA3B81F406983U0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15152</Words>
  <Characters>86373</Characters>
  <Application>Microsoft Office Word</Application>
  <DocSecurity>0</DocSecurity>
  <Lines>719</Lines>
  <Paragraphs>202</Paragraphs>
  <ScaleCrop>false</ScaleCrop>
  <Company/>
  <LinksUpToDate>false</LinksUpToDate>
  <CharactersWithSpaces>101323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1</cp:revision>
  <dcterms:created xsi:type="dcterms:W3CDTF">2017-02-01T06:46:00Z</dcterms:created>
  <dcterms:modified xsi:type="dcterms:W3CDTF">2017-02-01T06:47:00Z</dcterms:modified>
</cp:coreProperties>
</file>