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C" w:rsidRDefault="009E6A7F" w:rsidP="001C1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отрасли пчеловодства по состоянию на</w:t>
      </w:r>
      <w:r w:rsidR="001C1405" w:rsidRPr="001C1405">
        <w:rPr>
          <w:rFonts w:ascii="Times New Roman" w:hAnsi="Times New Roman" w:cs="Times New Roman"/>
          <w:b/>
          <w:sz w:val="28"/>
          <w:szCs w:val="28"/>
        </w:rPr>
        <w:t xml:space="preserve"> 01.01.2020</w:t>
      </w:r>
    </w:p>
    <w:p w:rsidR="001C1405" w:rsidRPr="001C1405" w:rsidRDefault="001C1405" w:rsidP="001C1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пчеловодческих хозяйствах</w:t>
      </w:r>
      <w:r w:rsidR="009E6A7F" w:rsidRPr="009E6A7F">
        <w:rPr>
          <w:rFonts w:ascii="Times New Roman" w:hAnsi="Times New Roman" w:cs="Times New Roman"/>
          <w:sz w:val="28"/>
          <w:szCs w:val="28"/>
        </w:rPr>
        <w:t>, зарегистрированных в КОГБУ «</w:t>
      </w:r>
      <w:proofErr w:type="gramStart"/>
      <w:r w:rsidR="009E6A7F" w:rsidRPr="009E6A7F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="009E6A7F" w:rsidRPr="009E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A7F" w:rsidRPr="009E6A7F">
        <w:rPr>
          <w:rFonts w:ascii="Times New Roman" w:hAnsi="Times New Roman" w:cs="Times New Roman"/>
          <w:sz w:val="28"/>
          <w:szCs w:val="28"/>
        </w:rPr>
        <w:t>Облсббж</w:t>
      </w:r>
      <w:proofErr w:type="spellEnd"/>
      <w:r w:rsidR="009E6A7F" w:rsidRPr="009E6A7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559"/>
        <w:gridCol w:w="1559"/>
        <w:gridCol w:w="1560"/>
        <w:gridCol w:w="1559"/>
        <w:gridCol w:w="1559"/>
        <w:gridCol w:w="1418"/>
        <w:gridCol w:w="1417"/>
      </w:tblGrid>
      <w:tr w:rsidR="0010285C" w:rsidRPr="0010285C" w:rsidTr="0010285C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9E6A7F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пчелопасек</w:t>
            </w:r>
            <w:proofErr w:type="spellEnd"/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пчелосемей</w:t>
            </w:r>
          </w:p>
        </w:tc>
      </w:tr>
      <w:tr w:rsidR="0010285C" w:rsidRPr="0010285C" w:rsidTr="0010285C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85C" w:rsidRPr="0010285C" w:rsidTr="0010285C">
        <w:trPr>
          <w:trHeight w:val="9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КФХ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СХО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ЛПХ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КФХ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в СХО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Арбажский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Белохолуницкий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Богородский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Верхнекамский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Верхошижемский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Вятскополянский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Кильмезский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Кикнурский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Кирово-Чепецкий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Нолинский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Пижанский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Санчурский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Уржумский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Юрьянский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285C" w:rsidRPr="0010285C" w:rsidTr="001028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5C" w:rsidRPr="0010285C" w:rsidRDefault="0010285C" w:rsidP="001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</w:tbl>
    <w:p w:rsidR="007F61D5" w:rsidRDefault="007F61D5" w:rsidP="0010285C"/>
    <w:p w:rsidR="00EF45E5" w:rsidRDefault="00EF45E5" w:rsidP="001C1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5E5" w:rsidRDefault="00EF45E5" w:rsidP="001C1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5E5" w:rsidRDefault="00EF45E5" w:rsidP="001C1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5E5" w:rsidRDefault="00EF45E5" w:rsidP="001C1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5E5" w:rsidRDefault="00EF45E5" w:rsidP="001C1405">
      <w:pPr>
        <w:jc w:val="center"/>
        <w:rPr>
          <w:rFonts w:ascii="Times New Roman" w:hAnsi="Times New Roman" w:cs="Times New Roman"/>
          <w:sz w:val="28"/>
          <w:szCs w:val="28"/>
        </w:rPr>
        <w:sectPr w:rsidR="00EF45E5" w:rsidSect="0010285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C1405" w:rsidRDefault="001C1405" w:rsidP="00EF4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Кировской области осуществляет деятельность Кировская областная общественная организация пчеловодов «Вятка»</w:t>
      </w:r>
      <w:r w:rsidR="00EF45E5">
        <w:rPr>
          <w:rFonts w:ascii="Times New Roman" w:hAnsi="Times New Roman" w:cs="Times New Roman"/>
          <w:sz w:val="28"/>
          <w:szCs w:val="28"/>
        </w:rPr>
        <w:t>. Информация о деятельности КОООП «Вятка» размещена на официальном сайте «</w:t>
      </w:r>
      <w:proofErr w:type="spellStart"/>
      <w:r w:rsidR="00EF45E5">
        <w:rPr>
          <w:rFonts w:ascii="Times New Roman" w:hAnsi="Times New Roman" w:cs="Times New Roman"/>
          <w:sz w:val="28"/>
          <w:szCs w:val="28"/>
          <w:lang w:val="en-US"/>
        </w:rPr>
        <w:t>pchelovodstvo</w:t>
      </w:r>
      <w:proofErr w:type="spellEnd"/>
      <w:r w:rsidR="00EF45E5">
        <w:rPr>
          <w:rFonts w:ascii="Times New Roman" w:hAnsi="Times New Roman" w:cs="Times New Roman"/>
          <w:sz w:val="28"/>
          <w:szCs w:val="28"/>
        </w:rPr>
        <w:t>43</w:t>
      </w:r>
      <w:r w:rsidR="00EF45E5" w:rsidRPr="00EF45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45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45E5">
        <w:rPr>
          <w:rFonts w:ascii="Times New Roman" w:hAnsi="Times New Roman" w:cs="Times New Roman"/>
          <w:sz w:val="28"/>
          <w:szCs w:val="28"/>
        </w:rPr>
        <w:t>».</w:t>
      </w:r>
    </w:p>
    <w:p w:rsidR="00EF45E5" w:rsidRDefault="00EF45E5" w:rsidP="001C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5E5" w:rsidRPr="00EF45E5" w:rsidRDefault="00EF45E5" w:rsidP="00EF4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сельского хозяйства и продовольствия Кировской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dsx</w:t>
      </w:r>
      <w:proofErr w:type="spellEnd"/>
      <w:r w:rsidRPr="00EF45E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kirov</w:t>
      </w:r>
      <w:proofErr w:type="spellEnd"/>
      <w:r w:rsidRPr="00EF45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5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«Главное меню» в подразделе «Управления (отделы) сельского хозяйства» размещен список органов местного самоуправления, осуществляющих полномочия по поддержке сельскохозяйственного производства.</w:t>
      </w:r>
      <w:r w:rsidR="009E6A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45E5" w:rsidRPr="00EF45E5" w:rsidSect="00EF45E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6"/>
    <w:rsid w:val="0010285C"/>
    <w:rsid w:val="001C1405"/>
    <w:rsid w:val="002A6CF8"/>
    <w:rsid w:val="007F61D5"/>
    <w:rsid w:val="008C4237"/>
    <w:rsid w:val="009E6A7F"/>
    <w:rsid w:val="00AD7E65"/>
    <w:rsid w:val="00B22D46"/>
    <w:rsid w:val="00E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OG3</dc:creator>
  <cp:keywords/>
  <dc:description/>
  <cp:lastModifiedBy>OG3</cp:lastModifiedBy>
  <cp:revision>7</cp:revision>
  <cp:lastPrinted>2020-03-12T06:59:00Z</cp:lastPrinted>
  <dcterms:created xsi:type="dcterms:W3CDTF">2020-03-06T11:14:00Z</dcterms:created>
  <dcterms:modified xsi:type="dcterms:W3CDTF">2020-04-09T12:09:00Z</dcterms:modified>
</cp:coreProperties>
</file>