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F5F" w:rsidRPr="00EB319E" w:rsidRDefault="00743F5F" w:rsidP="00743F5F">
      <w:pPr>
        <w:pStyle w:val="1"/>
        <w:keepNext w:val="0"/>
        <w:pageBreakBefore/>
        <w:widowControl w:val="0"/>
        <w:jc w:val="center"/>
        <w:rPr>
          <w:b/>
          <w:sz w:val="28"/>
          <w:szCs w:val="28"/>
        </w:rPr>
      </w:pPr>
      <w:r w:rsidRPr="00EB319E">
        <w:rPr>
          <w:b/>
          <w:sz w:val="28"/>
          <w:szCs w:val="28"/>
        </w:rPr>
        <w:t>ПОЯСНИТЕЛЬНАЯ ЗАПИСКА</w:t>
      </w:r>
    </w:p>
    <w:p w:rsidR="00743F5F" w:rsidRPr="00EB319E" w:rsidRDefault="00743F5F" w:rsidP="004049CF">
      <w:pPr>
        <w:pStyle w:val="1"/>
        <w:jc w:val="center"/>
        <w:rPr>
          <w:b/>
          <w:sz w:val="28"/>
          <w:szCs w:val="28"/>
        </w:rPr>
      </w:pPr>
      <w:r w:rsidRPr="00EB319E">
        <w:rPr>
          <w:b/>
          <w:spacing w:val="-2"/>
          <w:sz w:val="28"/>
          <w:szCs w:val="28"/>
        </w:rPr>
        <w:t xml:space="preserve">к проекту </w:t>
      </w:r>
      <w:r w:rsidR="00A06D75">
        <w:rPr>
          <w:b/>
          <w:spacing w:val="-2"/>
          <w:sz w:val="28"/>
          <w:szCs w:val="28"/>
        </w:rPr>
        <w:t xml:space="preserve">распоряжения министерства сельского хозяйства и продовольствия </w:t>
      </w:r>
      <w:r w:rsidRPr="00EB319E">
        <w:rPr>
          <w:b/>
          <w:spacing w:val="-2"/>
          <w:sz w:val="28"/>
          <w:szCs w:val="28"/>
        </w:rPr>
        <w:t>Кировской области</w:t>
      </w:r>
      <w:r w:rsidR="00A06D75">
        <w:rPr>
          <w:b/>
          <w:spacing w:val="-2"/>
          <w:sz w:val="28"/>
          <w:szCs w:val="28"/>
        </w:rPr>
        <w:t xml:space="preserve"> </w:t>
      </w:r>
      <w:r w:rsidR="00EB319E" w:rsidRPr="00EB319E">
        <w:rPr>
          <w:b/>
          <w:spacing w:val="-2"/>
          <w:sz w:val="28"/>
          <w:szCs w:val="28"/>
        </w:rPr>
        <w:t>«</w:t>
      </w:r>
      <w:r w:rsidR="004049CF" w:rsidRPr="004049CF">
        <w:rPr>
          <w:b/>
          <w:sz w:val="28"/>
          <w:szCs w:val="28"/>
        </w:rPr>
        <w:t>О внесении изменений в распоряжение министерства сельского хозяйства и продовольствия Кировской области</w:t>
      </w:r>
      <w:r w:rsidR="004049CF">
        <w:rPr>
          <w:b/>
          <w:sz w:val="28"/>
          <w:szCs w:val="28"/>
        </w:rPr>
        <w:t xml:space="preserve"> </w:t>
      </w:r>
      <w:r w:rsidR="004049CF" w:rsidRPr="004049CF">
        <w:rPr>
          <w:b/>
          <w:sz w:val="28"/>
          <w:szCs w:val="28"/>
        </w:rPr>
        <w:t>от 12.03.2020 № 27</w:t>
      </w:r>
      <w:r w:rsidRPr="00EB319E">
        <w:rPr>
          <w:b/>
          <w:spacing w:val="-2"/>
          <w:sz w:val="28"/>
          <w:szCs w:val="28"/>
        </w:rPr>
        <w:t>»</w:t>
      </w:r>
    </w:p>
    <w:p w:rsidR="00A06D75" w:rsidRDefault="00A06D75" w:rsidP="00B01782">
      <w:pPr>
        <w:spacing w:line="400" w:lineRule="exact"/>
        <w:ind w:right="-1" w:firstLine="709"/>
        <w:jc w:val="both"/>
        <w:rPr>
          <w:sz w:val="28"/>
          <w:szCs w:val="28"/>
        </w:rPr>
      </w:pPr>
    </w:p>
    <w:p w:rsidR="00D40C7B" w:rsidRDefault="00E5368E" w:rsidP="004049CF">
      <w:pPr>
        <w:spacing w:line="360" w:lineRule="auto"/>
        <w:ind w:right="-1" w:firstLine="709"/>
        <w:jc w:val="both"/>
        <w:rPr>
          <w:sz w:val="28"/>
          <w:szCs w:val="28"/>
        </w:rPr>
      </w:pPr>
      <w:r w:rsidRPr="00D207BA">
        <w:rPr>
          <w:sz w:val="28"/>
          <w:szCs w:val="28"/>
        </w:rPr>
        <w:t xml:space="preserve">Проект </w:t>
      </w:r>
      <w:r w:rsidR="00A06D75" w:rsidRPr="00A06D75">
        <w:rPr>
          <w:sz w:val="28"/>
          <w:szCs w:val="28"/>
        </w:rPr>
        <w:t>распоряжения министерства сельского хозяйства и продовольствия Кировской области «</w:t>
      </w:r>
      <w:r w:rsidR="004049CF" w:rsidRPr="004049CF">
        <w:rPr>
          <w:sz w:val="28"/>
          <w:szCs w:val="28"/>
        </w:rPr>
        <w:t>О внесении изменений в распоряжение министерства сельского хозяйства и продовольствия Кировской области</w:t>
      </w:r>
      <w:r w:rsidR="004049CF">
        <w:rPr>
          <w:sz w:val="28"/>
          <w:szCs w:val="28"/>
        </w:rPr>
        <w:t xml:space="preserve">                     </w:t>
      </w:r>
      <w:r w:rsidR="004049CF" w:rsidRPr="004049CF">
        <w:rPr>
          <w:sz w:val="28"/>
          <w:szCs w:val="28"/>
        </w:rPr>
        <w:t>от 12.03.2020 № 27</w:t>
      </w:r>
      <w:r w:rsidR="00A06D75" w:rsidRPr="00A06D75">
        <w:rPr>
          <w:sz w:val="28"/>
          <w:szCs w:val="28"/>
        </w:rPr>
        <w:t xml:space="preserve">» </w:t>
      </w:r>
      <w:r w:rsidRPr="00D207BA">
        <w:rPr>
          <w:sz w:val="28"/>
          <w:szCs w:val="28"/>
        </w:rPr>
        <w:t>(далее – проект</w:t>
      </w:r>
      <w:r w:rsidR="00DD76D7" w:rsidRPr="00D207BA">
        <w:rPr>
          <w:sz w:val="28"/>
          <w:szCs w:val="28"/>
        </w:rPr>
        <w:t xml:space="preserve"> </w:t>
      </w:r>
      <w:r w:rsidR="00A06D75">
        <w:rPr>
          <w:sz w:val="28"/>
          <w:szCs w:val="28"/>
        </w:rPr>
        <w:t>распоряжения</w:t>
      </w:r>
      <w:r w:rsidRPr="00D207BA">
        <w:rPr>
          <w:sz w:val="28"/>
          <w:szCs w:val="28"/>
        </w:rPr>
        <w:t xml:space="preserve">) </w:t>
      </w:r>
      <w:r w:rsidR="00D40C7B" w:rsidRPr="00D40C7B">
        <w:rPr>
          <w:sz w:val="28"/>
          <w:szCs w:val="28"/>
        </w:rPr>
        <w:t>является нормативным правовым актом министерства. Полномочие по принятию нормативных правовых актов в случаях, установленных законами области и постановлениями Правительства области, закреплено подпунктом 1.10 Положения о министерстве сельского хозяйства и продовольствия Кировской области, утвержденного постановлением Правительства Кировской области от 21.09.2015 № 61/610 «Об утверждении Положения о министерстве сельского хозяйства и продовольствия Кировской области».</w:t>
      </w:r>
    </w:p>
    <w:p w:rsidR="004049CF" w:rsidRPr="004049CF" w:rsidRDefault="004049CF" w:rsidP="004049CF">
      <w:pPr>
        <w:spacing w:line="360" w:lineRule="auto"/>
        <w:ind w:right="-1" w:firstLine="709"/>
        <w:jc w:val="both"/>
        <w:rPr>
          <w:sz w:val="28"/>
          <w:szCs w:val="28"/>
        </w:rPr>
      </w:pPr>
      <w:proofErr w:type="gramStart"/>
      <w:r w:rsidRPr="004049CF">
        <w:rPr>
          <w:sz w:val="28"/>
          <w:szCs w:val="28"/>
        </w:rPr>
        <w:t>Проект распоряжения подготовлен в целях приведения распоряжения министерства сельского хозяйства и продовольствия Кировской области        от 12.03.2020 № 27 «О представлении и рассмотрении документов для предоставления субсидий из областного бюджета на реализацию мероприятий, направленных на оказание содействия сельскохозяйственным товаропроизводителям в обеспечении кв</w:t>
      </w:r>
      <w:r>
        <w:rPr>
          <w:sz w:val="28"/>
          <w:szCs w:val="28"/>
        </w:rPr>
        <w:t>алифицированными специалистами»</w:t>
      </w:r>
      <w:r w:rsidRPr="004049CF">
        <w:rPr>
          <w:sz w:val="28"/>
          <w:szCs w:val="28"/>
        </w:rPr>
        <w:t xml:space="preserve"> в соответствие с постановлением Правительства Кировской области от 17.12.2019 № 670-П «О предоставлении субсидий из областного бюджета на реализацию мероприятий</w:t>
      </w:r>
      <w:proofErr w:type="gramEnd"/>
      <w:r w:rsidRPr="004049CF">
        <w:rPr>
          <w:sz w:val="28"/>
          <w:szCs w:val="28"/>
        </w:rPr>
        <w:t xml:space="preserve">, </w:t>
      </w:r>
      <w:proofErr w:type="gramStart"/>
      <w:r w:rsidRPr="004049CF">
        <w:rPr>
          <w:sz w:val="28"/>
          <w:szCs w:val="28"/>
        </w:rPr>
        <w:t>направленных</w:t>
      </w:r>
      <w:proofErr w:type="gramEnd"/>
      <w:r w:rsidRPr="004049CF">
        <w:rPr>
          <w:sz w:val="28"/>
          <w:szCs w:val="28"/>
        </w:rPr>
        <w:t xml:space="preserve"> на оказание содействия сельскохозяйственным товаропроизводителям в обеспечении кв</w:t>
      </w:r>
      <w:r>
        <w:rPr>
          <w:sz w:val="28"/>
          <w:szCs w:val="28"/>
        </w:rPr>
        <w:t>алифицированными специалистами»,</w:t>
      </w:r>
      <w:r w:rsidRPr="004049CF">
        <w:t xml:space="preserve"> </w:t>
      </w:r>
      <w:r w:rsidRPr="004049CF">
        <w:rPr>
          <w:sz w:val="28"/>
          <w:szCs w:val="28"/>
        </w:rPr>
        <w:t>в которое были внесены изменения, а именно:</w:t>
      </w:r>
    </w:p>
    <w:p w:rsidR="004049CF" w:rsidRPr="004049CF" w:rsidRDefault="004049CF" w:rsidP="004049CF">
      <w:pPr>
        <w:spacing w:line="360" w:lineRule="auto"/>
        <w:ind w:right="-1" w:firstLine="709"/>
        <w:jc w:val="both"/>
        <w:rPr>
          <w:sz w:val="28"/>
          <w:szCs w:val="28"/>
        </w:rPr>
      </w:pPr>
      <w:r w:rsidRPr="004049CF">
        <w:rPr>
          <w:sz w:val="28"/>
          <w:szCs w:val="28"/>
        </w:rPr>
        <w:t>внесены корректировки в общие требования, предъявляемые к сельскохозяйственному товаропроизводителю при заключении соглашения о предоставлении субсидии, и требований к содержанию соглашения;</w:t>
      </w:r>
    </w:p>
    <w:p w:rsidR="00604552" w:rsidRDefault="004049CF" w:rsidP="004049CF">
      <w:pPr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частично </w:t>
      </w:r>
      <w:r w:rsidRPr="004049CF">
        <w:rPr>
          <w:sz w:val="28"/>
          <w:szCs w:val="28"/>
        </w:rPr>
        <w:t>изменился порядок предоставления субсидий, что  обусловлено сокращением численности органов местного самоуправления в ряде муниципальных образований и приостановлением в отношении этих муниципальных образований осуществления органами местного самоуправления отдельных государственных полномочий области по поддержке сельскохозяйственного производства</w:t>
      </w:r>
      <w:r>
        <w:rPr>
          <w:sz w:val="28"/>
          <w:szCs w:val="28"/>
        </w:rPr>
        <w:t>.</w:t>
      </w:r>
    </w:p>
    <w:p w:rsidR="00B01CD3" w:rsidRDefault="00E92814" w:rsidP="004049CF">
      <w:pPr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9C25EE" w:rsidRPr="00D207BA">
        <w:rPr>
          <w:sz w:val="28"/>
          <w:szCs w:val="28"/>
        </w:rPr>
        <w:t>бъем</w:t>
      </w:r>
      <w:r>
        <w:rPr>
          <w:sz w:val="28"/>
          <w:szCs w:val="28"/>
        </w:rPr>
        <w:t xml:space="preserve">ы </w:t>
      </w:r>
      <w:r w:rsidR="009C25EE" w:rsidRPr="00D207BA">
        <w:rPr>
          <w:sz w:val="28"/>
          <w:szCs w:val="28"/>
        </w:rPr>
        <w:t>финансирования</w:t>
      </w:r>
      <w:r>
        <w:rPr>
          <w:sz w:val="28"/>
          <w:szCs w:val="28"/>
        </w:rPr>
        <w:t xml:space="preserve"> на реализацию данного мероприятия</w:t>
      </w:r>
      <w:r w:rsidR="00667EDD">
        <w:rPr>
          <w:sz w:val="28"/>
          <w:szCs w:val="28"/>
        </w:rPr>
        <w:t xml:space="preserve"> предусмотрен</w:t>
      </w:r>
      <w:r w:rsidR="009C25EE" w:rsidRPr="00D207BA">
        <w:rPr>
          <w:sz w:val="28"/>
          <w:szCs w:val="28"/>
        </w:rPr>
        <w:t>ы</w:t>
      </w:r>
      <w:r>
        <w:rPr>
          <w:sz w:val="28"/>
          <w:szCs w:val="28"/>
        </w:rPr>
        <w:t xml:space="preserve"> в</w:t>
      </w:r>
      <w:r w:rsidR="009C25EE" w:rsidRPr="00D207BA">
        <w:rPr>
          <w:sz w:val="28"/>
          <w:szCs w:val="28"/>
        </w:rPr>
        <w:t xml:space="preserve"> </w:t>
      </w:r>
      <w:r w:rsidR="004049CF">
        <w:rPr>
          <w:sz w:val="28"/>
          <w:szCs w:val="28"/>
        </w:rPr>
        <w:t>З</w:t>
      </w:r>
      <w:r w:rsidR="009C25EE" w:rsidRPr="00D207BA">
        <w:rPr>
          <w:sz w:val="28"/>
          <w:szCs w:val="28"/>
        </w:rPr>
        <w:t>акон</w:t>
      </w:r>
      <w:r w:rsidR="00A06D75">
        <w:rPr>
          <w:sz w:val="28"/>
          <w:szCs w:val="28"/>
        </w:rPr>
        <w:t>е</w:t>
      </w:r>
      <w:r w:rsidR="009C25EE" w:rsidRPr="00D207BA">
        <w:rPr>
          <w:sz w:val="28"/>
          <w:szCs w:val="28"/>
        </w:rPr>
        <w:t xml:space="preserve"> Кировской области</w:t>
      </w:r>
      <w:r w:rsidR="002E07E6">
        <w:rPr>
          <w:sz w:val="28"/>
          <w:szCs w:val="28"/>
        </w:rPr>
        <w:t xml:space="preserve"> </w:t>
      </w:r>
      <w:r w:rsidR="004049CF" w:rsidRPr="004049CF">
        <w:rPr>
          <w:sz w:val="28"/>
          <w:szCs w:val="28"/>
        </w:rPr>
        <w:t>от 17.12.2020 № 434-ЗО «Об областном бюджете на 2021 год и на плановый период 2022 и 2023 годов»</w:t>
      </w:r>
      <w:r w:rsidR="00667EDD">
        <w:rPr>
          <w:sz w:val="28"/>
          <w:szCs w:val="28"/>
        </w:rPr>
        <w:t>.</w:t>
      </w:r>
      <w:r w:rsidR="009C25EE" w:rsidRPr="00D207BA">
        <w:rPr>
          <w:sz w:val="28"/>
          <w:szCs w:val="28"/>
        </w:rPr>
        <w:t xml:space="preserve"> </w:t>
      </w:r>
    </w:p>
    <w:p w:rsidR="00623E14" w:rsidRPr="00623E14" w:rsidRDefault="00261185" w:rsidP="00404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207BA">
        <w:rPr>
          <w:sz w:val="28"/>
          <w:szCs w:val="28"/>
        </w:rPr>
        <w:t xml:space="preserve">Проект </w:t>
      </w:r>
      <w:r w:rsidR="00A06D75">
        <w:rPr>
          <w:sz w:val="28"/>
          <w:szCs w:val="28"/>
        </w:rPr>
        <w:t>распоряжения</w:t>
      </w:r>
      <w:r w:rsidRPr="00D207BA">
        <w:rPr>
          <w:sz w:val="28"/>
          <w:szCs w:val="28"/>
        </w:rPr>
        <w:t xml:space="preserve"> опубликован на официальном информационном сайте </w:t>
      </w:r>
      <w:r w:rsidR="00A06D75">
        <w:rPr>
          <w:sz w:val="28"/>
          <w:szCs w:val="28"/>
        </w:rPr>
        <w:t>министерства сельского хозяйства и продовольствия Кировской</w:t>
      </w:r>
      <w:r w:rsidRPr="00D207BA">
        <w:rPr>
          <w:sz w:val="28"/>
          <w:szCs w:val="28"/>
        </w:rPr>
        <w:t xml:space="preserve"> области для</w:t>
      </w:r>
      <w:r w:rsidR="00C85CF1" w:rsidRPr="00D207BA">
        <w:rPr>
          <w:sz w:val="28"/>
          <w:szCs w:val="28"/>
        </w:rPr>
        <w:t> </w:t>
      </w:r>
      <w:r w:rsidR="00C54204">
        <w:rPr>
          <w:sz w:val="28"/>
          <w:szCs w:val="28"/>
        </w:rPr>
        <w:t xml:space="preserve"> </w:t>
      </w:r>
      <w:r w:rsidR="00623E14">
        <w:rPr>
          <w:sz w:val="28"/>
          <w:szCs w:val="28"/>
        </w:rPr>
        <w:t xml:space="preserve">проведения </w:t>
      </w:r>
      <w:r w:rsidR="00C54204" w:rsidRPr="00A06D75">
        <w:rPr>
          <w:sz w:val="28"/>
          <w:szCs w:val="28"/>
        </w:rPr>
        <w:t>антимонопольно</w:t>
      </w:r>
      <w:r w:rsidR="00C54204">
        <w:rPr>
          <w:sz w:val="28"/>
          <w:szCs w:val="28"/>
        </w:rPr>
        <w:t>й</w:t>
      </w:r>
      <w:r w:rsidR="00C54204" w:rsidRPr="00D207BA">
        <w:rPr>
          <w:sz w:val="28"/>
          <w:szCs w:val="28"/>
        </w:rPr>
        <w:t xml:space="preserve"> </w:t>
      </w:r>
      <w:r w:rsidRPr="00D207BA">
        <w:rPr>
          <w:sz w:val="28"/>
          <w:szCs w:val="28"/>
        </w:rPr>
        <w:t>экспертизы</w:t>
      </w:r>
      <w:r w:rsidR="00623E14">
        <w:rPr>
          <w:sz w:val="28"/>
          <w:szCs w:val="28"/>
        </w:rPr>
        <w:t xml:space="preserve"> и </w:t>
      </w:r>
      <w:r w:rsidR="00623E14" w:rsidRPr="00623E14">
        <w:rPr>
          <w:sz w:val="28"/>
          <w:szCs w:val="28"/>
        </w:rPr>
        <w:t>на официальном информационном сайте Правительства Кировской области для проведения антикоррупционной экспертизы.</w:t>
      </w:r>
    </w:p>
    <w:p w:rsidR="00623E14" w:rsidRDefault="00623E14" w:rsidP="00404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23E14">
        <w:rPr>
          <w:sz w:val="28"/>
          <w:szCs w:val="28"/>
        </w:rPr>
        <w:t>Проект постановления требует проведения оценки регулирующего воздействия.</w:t>
      </w:r>
    </w:p>
    <w:p w:rsidR="00623E14" w:rsidRDefault="00623E14" w:rsidP="00623E14">
      <w:pPr>
        <w:widowControl w:val="0"/>
        <w:autoSpaceDE w:val="0"/>
        <w:autoSpaceDN w:val="0"/>
        <w:adjustRightInd w:val="0"/>
        <w:spacing w:line="360" w:lineRule="exact"/>
        <w:jc w:val="both"/>
        <w:rPr>
          <w:sz w:val="28"/>
          <w:szCs w:val="28"/>
        </w:rPr>
      </w:pPr>
    </w:p>
    <w:p w:rsidR="00C54204" w:rsidRDefault="00C54204" w:rsidP="00C54204">
      <w:pPr>
        <w:pStyle w:val="ConsPlusNormal"/>
        <w:tabs>
          <w:tab w:val="left" w:pos="4536"/>
          <w:tab w:val="left" w:pos="723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C54204" w:rsidRDefault="00C54204" w:rsidP="00C54204">
      <w:pPr>
        <w:pStyle w:val="ConsPlusNormal"/>
        <w:tabs>
          <w:tab w:val="left" w:pos="4536"/>
          <w:tab w:val="left" w:pos="723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</w:t>
      </w:r>
    </w:p>
    <w:p w:rsidR="00C54204" w:rsidRDefault="00C54204" w:rsidP="00C54204">
      <w:pPr>
        <w:pStyle w:val="ConsPlusNormal"/>
        <w:tabs>
          <w:tab w:val="left" w:pos="4536"/>
          <w:tab w:val="left" w:pos="723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организационной, кадровой </w:t>
      </w:r>
    </w:p>
    <w:p w:rsidR="00B964E8" w:rsidRPr="005823FC" w:rsidRDefault="00C54204" w:rsidP="00C54204">
      <w:pPr>
        <w:pStyle w:val="ConsPlusNormal"/>
        <w:tabs>
          <w:tab w:val="left" w:pos="4536"/>
          <w:tab w:val="left" w:pos="7230"/>
        </w:tabs>
        <w:ind w:firstLine="0"/>
        <w:rPr>
          <w:sz w:val="48"/>
          <w:szCs w:val="48"/>
        </w:rPr>
      </w:pPr>
      <w:r>
        <w:rPr>
          <w:rFonts w:ascii="Times New Roman" w:hAnsi="Times New Roman" w:cs="Times New Roman"/>
          <w:sz w:val="28"/>
          <w:szCs w:val="28"/>
        </w:rPr>
        <w:t>и мобилизационной работы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049CF">
        <w:rPr>
          <w:rFonts w:ascii="Times New Roman" w:hAnsi="Times New Roman" w:cs="Times New Roman"/>
          <w:sz w:val="28"/>
          <w:szCs w:val="28"/>
        </w:rPr>
        <w:t xml:space="preserve">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Е.А.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Кутергина</w:t>
      </w:r>
      <w:proofErr w:type="spellEnd"/>
    </w:p>
    <w:sectPr w:rsidR="00B964E8" w:rsidRPr="005823FC" w:rsidSect="004049CF">
      <w:headerReference w:type="default" r:id="rId8"/>
      <w:pgSz w:w="11906" w:h="16838"/>
      <w:pgMar w:top="1134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4177" w:rsidRDefault="00234177" w:rsidP="00B56D1F">
      <w:r>
        <w:separator/>
      </w:r>
    </w:p>
  </w:endnote>
  <w:endnote w:type="continuationSeparator" w:id="0">
    <w:p w:rsidR="00234177" w:rsidRDefault="00234177" w:rsidP="00B56D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4177" w:rsidRDefault="00234177" w:rsidP="00B56D1F">
      <w:r>
        <w:separator/>
      </w:r>
    </w:p>
  </w:footnote>
  <w:footnote w:type="continuationSeparator" w:id="0">
    <w:p w:rsidR="00234177" w:rsidRDefault="00234177" w:rsidP="00B56D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956" w:rsidRPr="004049CF" w:rsidRDefault="00004E75">
    <w:pPr>
      <w:pStyle w:val="a3"/>
      <w:jc w:val="center"/>
      <w:rPr>
        <w:sz w:val="28"/>
        <w:szCs w:val="28"/>
      </w:rPr>
    </w:pPr>
    <w:r w:rsidRPr="004049CF">
      <w:rPr>
        <w:sz w:val="28"/>
        <w:szCs w:val="28"/>
      </w:rPr>
      <w:fldChar w:fldCharType="begin"/>
    </w:r>
    <w:r w:rsidRPr="004049CF">
      <w:rPr>
        <w:sz w:val="28"/>
        <w:szCs w:val="28"/>
      </w:rPr>
      <w:instrText xml:space="preserve"> PAGE   \* MERGEFORMAT </w:instrText>
    </w:r>
    <w:r w:rsidRPr="004049CF">
      <w:rPr>
        <w:sz w:val="28"/>
        <w:szCs w:val="28"/>
      </w:rPr>
      <w:fldChar w:fldCharType="separate"/>
    </w:r>
    <w:r w:rsidR="004049CF">
      <w:rPr>
        <w:noProof/>
        <w:sz w:val="28"/>
        <w:szCs w:val="28"/>
      </w:rPr>
      <w:t>2</w:t>
    </w:r>
    <w:r w:rsidRPr="004049CF">
      <w:rPr>
        <w:noProof/>
        <w:sz w:val="28"/>
        <w:szCs w:val="28"/>
      </w:rPr>
      <w:fldChar w:fldCharType="end"/>
    </w:r>
  </w:p>
  <w:p w:rsidR="00E44956" w:rsidRDefault="00E4495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A0FB6"/>
    <w:multiLevelType w:val="hybridMultilevel"/>
    <w:tmpl w:val="C19E551C"/>
    <w:lvl w:ilvl="0" w:tplc="4B6610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D5030AE"/>
    <w:multiLevelType w:val="multilevel"/>
    <w:tmpl w:val="B9CC3A2E"/>
    <w:lvl w:ilvl="0">
      <w:start w:val="1"/>
      <w:numFmt w:val="decimal"/>
      <w:lvlText w:val="%1."/>
      <w:lvlJc w:val="left"/>
      <w:pPr>
        <w:ind w:left="1543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3F5F"/>
    <w:rsid w:val="00004E75"/>
    <w:rsid w:val="0001122A"/>
    <w:rsid w:val="00084C04"/>
    <w:rsid w:val="000869C6"/>
    <w:rsid w:val="0009560F"/>
    <w:rsid w:val="000C404D"/>
    <w:rsid w:val="000F631A"/>
    <w:rsid w:val="000F6FA6"/>
    <w:rsid w:val="00103C38"/>
    <w:rsid w:val="00111B5B"/>
    <w:rsid w:val="00127D63"/>
    <w:rsid w:val="00142C2B"/>
    <w:rsid w:val="00152D60"/>
    <w:rsid w:val="001A23B3"/>
    <w:rsid w:val="001B11E6"/>
    <w:rsid w:val="001D248B"/>
    <w:rsid w:val="001E2DF5"/>
    <w:rsid w:val="001F78DE"/>
    <w:rsid w:val="00210C1B"/>
    <w:rsid w:val="00217167"/>
    <w:rsid w:val="00217205"/>
    <w:rsid w:val="00217E35"/>
    <w:rsid w:val="00234177"/>
    <w:rsid w:val="00251745"/>
    <w:rsid w:val="00261185"/>
    <w:rsid w:val="00261E8F"/>
    <w:rsid w:val="00271DFE"/>
    <w:rsid w:val="00274FD4"/>
    <w:rsid w:val="00282249"/>
    <w:rsid w:val="002B2BE8"/>
    <w:rsid w:val="002C14E2"/>
    <w:rsid w:val="002C2610"/>
    <w:rsid w:val="002D5819"/>
    <w:rsid w:val="002E07E6"/>
    <w:rsid w:val="002F468F"/>
    <w:rsid w:val="0031407F"/>
    <w:rsid w:val="00316BA9"/>
    <w:rsid w:val="003219B2"/>
    <w:rsid w:val="0033692A"/>
    <w:rsid w:val="00336F1F"/>
    <w:rsid w:val="003708AB"/>
    <w:rsid w:val="00374028"/>
    <w:rsid w:val="003848CE"/>
    <w:rsid w:val="003960F5"/>
    <w:rsid w:val="003A3658"/>
    <w:rsid w:val="003E1A62"/>
    <w:rsid w:val="003F28D3"/>
    <w:rsid w:val="0040478D"/>
    <w:rsid w:val="004049CF"/>
    <w:rsid w:val="00421FD1"/>
    <w:rsid w:val="0044271B"/>
    <w:rsid w:val="004738B8"/>
    <w:rsid w:val="004A5D68"/>
    <w:rsid w:val="004A78AB"/>
    <w:rsid w:val="004C185C"/>
    <w:rsid w:val="004D1E8C"/>
    <w:rsid w:val="004D1F51"/>
    <w:rsid w:val="004E12B5"/>
    <w:rsid w:val="004E57C7"/>
    <w:rsid w:val="004E7629"/>
    <w:rsid w:val="004F2330"/>
    <w:rsid w:val="005160F3"/>
    <w:rsid w:val="0054617D"/>
    <w:rsid w:val="005476C6"/>
    <w:rsid w:val="005709D7"/>
    <w:rsid w:val="005823FC"/>
    <w:rsid w:val="005853CD"/>
    <w:rsid w:val="00586557"/>
    <w:rsid w:val="005A59A0"/>
    <w:rsid w:val="005A7632"/>
    <w:rsid w:val="005D0EB0"/>
    <w:rsid w:val="005D2018"/>
    <w:rsid w:val="005D6318"/>
    <w:rsid w:val="005F7D64"/>
    <w:rsid w:val="00604552"/>
    <w:rsid w:val="006232DE"/>
    <w:rsid w:val="00623E14"/>
    <w:rsid w:val="006411D0"/>
    <w:rsid w:val="00660875"/>
    <w:rsid w:val="006617B0"/>
    <w:rsid w:val="00667EDD"/>
    <w:rsid w:val="00670AAE"/>
    <w:rsid w:val="00684BCB"/>
    <w:rsid w:val="00687826"/>
    <w:rsid w:val="006965F9"/>
    <w:rsid w:val="00696C7D"/>
    <w:rsid w:val="006A6A55"/>
    <w:rsid w:val="006B6B79"/>
    <w:rsid w:val="006D4FFB"/>
    <w:rsid w:val="006F56DC"/>
    <w:rsid w:val="006F6921"/>
    <w:rsid w:val="00705DA5"/>
    <w:rsid w:val="00743F5F"/>
    <w:rsid w:val="00782DC4"/>
    <w:rsid w:val="00794E19"/>
    <w:rsid w:val="007A2F9D"/>
    <w:rsid w:val="007B6515"/>
    <w:rsid w:val="007F4598"/>
    <w:rsid w:val="008216B1"/>
    <w:rsid w:val="00822028"/>
    <w:rsid w:val="008418BA"/>
    <w:rsid w:val="008640BC"/>
    <w:rsid w:val="00880984"/>
    <w:rsid w:val="008830D1"/>
    <w:rsid w:val="00886FFF"/>
    <w:rsid w:val="00890D09"/>
    <w:rsid w:val="008B1B05"/>
    <w:rsid w:val="008E2A16"/>
    <w:rsid w:val="008E2D8C"/>
    <w:rsid w:val="008E58CA"/>
    <w:rsid w:val="009007DF"/>
    <w:rsid w:val="00910A57"/>
    <w:rsid w:val="00912CE8"/>
    <w:rsid w:val="00932D97"/>
    <w:rsid w:val="00934A7C"/>
    <w:rsid w:val="00943203"/>
    <w:rsid w:val="00950DFE"/>
    <w:rsid w:val="00962BF4"/>
    <w:rsid w:val="0099134A"/>
    <w:rsid w:val="009A0EB5"/>
    <w:rsid w:val="009A7832"/>
    <w:rsid w:val="009B2326"/>
    <w:rsid w:val="009B280A"/>
    <w:rsid w:val="009C25EE"/>
    <w:rsid w:val="009C265D"/>
    <w:rsid w:val="009E0528"/>
    <w:rsid w:val="00A0414B"/>
    <w:rsid w:val="00A06D75"/>
    <w:rsid w:val="00A13520"/>
    <w:rsid w:val="00A14C3E"/>
    <w:rsid w:val="00A21148"/>
    <w:rsid w:val="00A43C7F"/>
    <w:rsid w:val="00A96A47"/>
    <w:rsid w:val="00AA51FA"/>
    <w:rsid w:val="00AB6DAC"/>
    <w:rsid w:val="00AC077E"/>
    <w:rsid w:val="00AD6A24"/>
    <w:rsid w:val="00AE54E3"/>
    <w:rsid w:val="00AF21AC"/>
    <w:rsid w:val="00B01782"/>
    <w:rsid w:val="00B01CD3"/>
    <w:rsid w:val="00B2524C"/>
    <w:rsid w:val="00B26F35"/>
    <w:rsid w:val="00B53175"/>
    <w:rsid w:val="00B56D1F"/>
    <w:rsid w:val="00B637DD"/>
    <w:rsid w:val="00B70EED"/>
    <w:rsid w:val="00B91E92"/>
    <w:rsid w:val="00B95B55"/>
    <w:rsid w:val="00B964E8"/>
    <w:rsid w:val="00BB215A"/>
    <w:rsid w:val="00BD63B1"/>
    <w:rsid w:val="00BE2614"/>
    <w:rsid w:val="00BE33A6"/>
    <w:rsid w:val="00C005DD"/>
    <w:rsid w:val="00C03B6E"/>
    <w:rsid w:val="00C07278"/>
    <w:rsid w:val="00C07799"/>
    <w:rsid w:val="00C165D3"/>
    <w:rsid w:val="00C33CF6"/>
    <w:rsid w:val="00C35620"/>
    <w:rsid w:val="00C43BE5"/>
    <w:rsid w:val="00C54204"/>
    <w:rsid w:val="00C576B8"/>
    <w:rsid w:val="00C576D8"/>
    <w:rsid w:val="00C65632"/>
    <w:rsid w:val="00C85CF1"/>
    <w:rsid w:val="00CC2E6B"/>
    <w:rsid w:val="00CD7E5F"/>
    <w:rsid w:val="00CF1347"/>
    <w:rsid w:val="00D06760"/>
    <w:rsid w:val="00D207BA"/>
    <w:rsid w:val="00D220D4"/>
    <w:rsid w:val="00D40C7B"/>
    <w:rsid w:val="00D42947"/>
    <w:rsid w:val="00D45AF2"/>
    <w:rsid w:val="00D91383"/>
    <w:rsid w:val="00DA7A42"/>
    <w:rsid w:val="00DA7A62"/>
    <w:rsid w:val="00DC58E0"/>
    <w:rsid w:val="00DD1CF3"/>
    <w:rsid w:val="00DD76D7"/>
    <w:rsid w:val="00DE01C8"/>
    <w:rsid w:val="00DF62E5"/>
    <w:rsid w:val="00E156CB"/>
    <w:rsid w:val="00E44956"/>
    <w:rsid w:val="00E5368E"/>
    <w:rsid w:val="00E53ECC"/>
    <w:rsid w:val="00E56F0D"/>
    <w:rsid w:val="00E5773B"/>
    <w:rsid w:val="00E57909"/>
    <w:rsid w:val="00E842EF"/>
    <w:rsid w:val="00E92814"/>
    <w:rsid w:val="00EB319E"/>
    <w:rsid w:val="00EC4274"/>
    <w:rsid w:val="00EC6B64"/>
    <w:rsid w:val="00ED3481"/>
    <w:rsid w:val="00EE0A69"/>
    <w:rsid w:val="00F01070"/>
    <w:rsid w:val="00F24325"/>
    <w:rsid w:val="00F31AEF"/>
    <w:rsid w:val="00F53046"/>
    <w:rsid w:val="00F5532A"/>
    <w:rsid w:val="00F61E6E"/>
    <w:rsid w:val="00F64B05"/>
    <w:rsid w:val="00F67A23"/>
    <w:rsid w:val="00F81797"/>
    <w:rsid w:val="00FA06F9"/>
    <w:rsid w:val="00FA4E74"/>
    <w:rsid w:val="00FA70DA"/>
    <w:rsid w:val="00FB76F4"/>
    <w:rsid w:val="00FD4C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F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43F5F"/>
    <w:pPr>
      <w:keepNext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3F5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743F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743F5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43F5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005D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005D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EB319E"/>
    <w:pPr>
      <w:ind w:left="720"/>
      <w:contextualSpacing/>
    </w:pPr>
  </w:style>
  <w:style w:type="paragraph" w:customStyle="1" w:styleId="a8">
    <w:name w:val="Визы"/>
    <w:basedOn w:val="a"/>
    <w:rsid w:val="00EB319E"/>
    <w:pPr>
      <w:suppressAutoHyphens/>
      <w:jc w:val="both"/>
    </w:pPr>
    <w:rPr>
      <w:sz w:val="28"/>
    </w:rPr>
  </w:style>
  <w:style w:type="paragraph" w:customStyle="1" w:styleId="ConsPlusNormal">
    <w:name w:val="ConsPlusNormal"/>
    <w:rsid w:val="00C5420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4049C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049C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793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831</TotalTime>
  <Pages>2</Pages>
  <Words>435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М. Демакова</dc:creator>
  <cp:lastModifiedBy>MCX</cp:lastModifiedBy>
  <cp:revision>85</cp:revision>
  <cp:lastPrinted>2020-02-03T11:33:00Z</cp:lastPrinted>
  <dcterms:created xsi:type="dcterms:W3CDTF">2014-08-08T13:07:00Z</dcterms:created>
  <dcterms:modified xsi:type="dcterms:W3CDTF">2021-03-02T11:38:00Z</dcterms:modified>
</cp:coreProperties>
</file>